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EC21A" w14:textId="6F985A04" w:rsidR="008437B1" w:rsidRPr="00305FB6" w:rsidRDefault="00546A7C" w:rsidP="005923E1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ascii="Arial Nova" w:hAnsi="Arial Nova"/>
          <w:b/>
          <w:color w:val="000000"/>
          <w:sz w:val="32"/>
          <w:szCs w:val="32"/>
          <w:lang w:eastAsia="es-ES"/>
        </w:rPr>
      </w:pPr>
      <w:r w:rsidRPr="00305FB6">
        <w:rPr>
          <w:rFonts w:ascii="Arial Nova" w:hAnsi="Arial Nova"/>
          <w:b/>
          <w:color w:val="000000"/>
          <w:sz w:val="32"/>
          <w:szCs w:val="32"/>
          <w:lang w:eastAsia="es-ES"/>
        </w:rPr>
        <w:t xml:space="preserve">DOBLE </w:t>
      </w:r>
      <w:r w:rsidR="00856A72" w:rsidRPr="00305FB6">
        <w:rPr>
          <w:rFonts w:ascii="Arial Nova" w:hAnsi="Arial Nova"/>
          <w:b/>
          <w:color w:val="000000"/>
          <w:sz w:val="32"/>
          <w:szCs w:val="32"/>
          <w:lang w:eastAsia="es-ES"/>
        </w:rPr>
        <w:t>TITULACIÓN</w:t>
      </w:r>
      <w:r w:rsidR="005923E1" w:rsidRPr="00305FB6">
        <w:rPr>
          <w:rFonts w:ascii="Arial Nova" w:hAnsi="Arial Nova"/>
          <w:b/>
          <w:color w:val="000000"/>
          <w:sz w:val="32"/>
          <w:szCs w:val="32"/>
          <w:lang w:eastAsia="es-ES"/>
        </w:rPr>
        <w:t>:</w:t>
      </w:r>
      <w:r w:rsidR="00EB3836" w:rsidRPr="00305FB6">
        <w:rPr>
          <w:rFonts w:ascii="Arial Nova" w:hAnsi="Arial Nova"/>
          <w:b/>
          <w:color w:val="000000"/>
          <w:sz w:val="32"/>
          <w:szCs w:val="32"/>
          <w:lang w:eastAsia="es-ES"/>
        </w:rPr>
        <w:t xml:space="preserve"> </w:t>
      </w:r>
      <w:r w:rsidR="003A5A7B" w:rsidRPr="00097C25">
        <w:rPr>
          <w:rFonts w:ascii="Arial Nova" w:hAnsi="Arial Nova"/>
          <w:b/>
          <w:color w:val="000000"/>
          <w:sz w:val="32"/>
          <w:szCs w:val="32"/>
          <w:highlight w:val="yellow"/>
          <w:lang w:eastAsia="es-ES"/>
        </w:rPr>
        <w:t xml:space="preserve">Grado </w:t>
      </w:r>
      <w:r w:rsidR="00097C25" w:rsidRPr="00097C25">
        <w:rPr>
          <w:rFonts w:ascii="Arial Nova" w:hAnsi="Arial Nova"/>
          <w:b/>
          <w:color w:val="000000"/>
          <w:sz w:val="32"/>
          <w:szCs w:val="32"/>
          <w:highlight w:val="yellow"/>
          <w:lang w:eastAsia="es-ES"/>
        </w:rPr>
        <w:t>matriz A (ID)</w:t>
      </w:r>
      <w:r w:rsidR="003A5A7B">
        <w:rPr>
          <w:rFonts w:ascii="Arial Nova" w:hAnsi="Arial Nova"/>
          <w:b/>
          <w:color w:val="000000"/>
          <w:sz w:val="32"/>
          <w:szCs w:val="32"/>
          <w:lang w:eastAsia="es-ES"/>
        </w:rPr>
        <w:t xml:space="preserve"> </w:t>
      </w:r>
      <w:r w:rsidR="004F17D6" w:rsidRPr="00305FB6">
        <w:rPr>
          <w:rFonts w:ascii="Arial Nova" w:hAnsi="Arial Nova"/>
          <w:b/>
          <w:color w:val="000000"/>
          <w:sz w:val="32"/>
          <w:szCs w:val="32"/>
          <w:lang w:eastAsia="es-ES"/>
        </w:rPr>
        <w:t xml:space="preserve">+ </w:t>
      </w:r>
      <w:r w:rsidR="00097C25" w:rsidRPr="00097C25">
        <w:rPr>
          <w:rFonts w:ascii="Arial Nova" w:hAnsi="Arial Nova"/>
          <w:b/>
          <w:color w:val="000000"/>
          <w:sz w:val="32"/>
          <w:szCs w:val="32"/>
          <w:highlight w:val="yellow"/>
          <w:lang w:eastAsia="es-ES"/>
        </w:rPr>
        <w:t xml:space="preserve">Grado </w:t>
      </w:r>
      <w:r w:rsidR="004F17D6" w:rsidRPr="00097C25">
        <w:rPr>
          <w:rFonts w:ascii="Arial Nova" w:hAnsi="Arial Nova"/>
          <w:b/>
          <w:color w:val="000000"/>
          <w:sz w:val="32"/>
          <w:szCs w:val="32"/>
          <w:highlight w:val="yellow"/>
          <w:lang w:eastAsia="es-ES"/>
        </w:rPr>
        <w:t>B</w:t>
      </w:r>
      <w:r w:rsidR="00667E36" w:rsidRPr="00097C25">
        <w:rPr>
          <w:rFonts w:ascii="Arial Nova" w:hAnsi="Arial Nova"/>
          <w:b/>
          <w:color w:val="000000"/>
          <w:sz w:val="32"/>
          <w:szCs w:val="32"/>
          <w:highlight w:val="yellow"/>
          <w:lang w:eastAsia="es-ES"/>
        </w:rPr>
        <w:t xml:space="preserve"> (</w:t>
      </w:r>
      <w:r w:rsidR="00097C25" w:rsidRPr="00097C25">
        <w:rPr>
          <w:rFonts w:ascii="Arial Nova" w:hAnsi="Arial Nova"/>
          <w:b/>
          <w:color w:val="000000"/>
          <w:sz w:val="32"/>
          <w:szCs w:val="32"/>
          <w:highlight w:val="yellow"/>
          <w:lang w:eastAsia="es-ES"/>
        </w:rPr>
        <w:t>ID</w:t>
      </w:r>
      <w:r w:rsidR="00667E36" w:rsidRPr="00097C25">
        <w:rPr>
          <w:rFonts w:ascii="Arial Nova" w:hAnsi="Arial Nova"/>
          <w:b/>
          <w:color w:val="000000"/>
          <w:sz w:val="32"/>
          <w:szCs w:val="32"/>
          <w:highlight w:val="yellow"/>
          <w:lang w:eastAsia="es-ES"/>
        </w:rPr>
        <w:t>)</w:t>
      </w:r>
    </w:p>
    <w:p w14:paraId="4D70DC56" w14:textId="5AC86729" w:rsidR="005E58CE" w:rsidRPr="00305FB6" w:rsidRDefault="007A2CA4" w:rsidP="005923E1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ascii="Arial Nova" w:hAnsi="Arial Nova"/>
          <w:b/>
          <w:color w:val="000000"/>
          <w:sz w:val="52"/>
          <w:szCs w:val="52"/>
          <w:lang w:eastAsia="es-ES"/>
        </w:rPr>
      </w:pPr>
      <w:r w:rsidRPr="00305FB6">
        <w:rPr>
          <w:rFonts w:ascii="Arial Nova" w:hAnsi="Arial Nova"/>
          <w:b/>
          <w:color w:val="000000"/>
          <w:sz w:val="32"/>
          <w:szCs w:val="32"/>
          <w:lang w:eastAsia="es-ES"/>
        </w:rPr>
        <w:t>RÉPLICA</w:t>
      </w:r>
      <w:r w:rsidR="005F0102">
        <w:rPr>
          <w:rFonts w:ascii="Arial Nova" w:hAnsi="Arial Nova"/>
          <w:b/>
          <w:color w:val="000000"/>
          <w:sz w:val="32"/>
          <w:szCs w:val="32"/>
          <w:lang w:eastAsia="es-ES"/>
        </w:rPr>
        <w:t xml:space="preserve"> </w:t>
      </w:r>
      <w:r w:rsidRPr="00305FB6">
        <w:rPr>
          <w:rFonts w:ascii="Arial Nova" w:hAnsi="Arial Nova"/>
          <w:b/>
          <w:color w:val="000000"/>
          <w:sz w:val="32"/>
          <w:szCs w:val="32"/>
          <w:lang w:eastAsia="es-ES"/>
        </w:rPr>
        <w:t>/</w:t>
      </w:r>
      <w:r w:rsidR="005F0102">
        <w:rPr>
          <w:rFonts w:ascii="Arial Nova" w:hAnsi="Arial Nova"/>
          <w:b/>
          <w:color w:val="000000"/>
          <w:sz w:val="32"/>
          <w:szCs w:val="32"/>
          <w:lang w:eastAsia="es-ES"/>
        </w:rPr>
        <w:t xml:space="preserve"> </w:t>
      </w:r>
      <w:r w:rsidR="005923E1" w:rsidRPr="00305FB6">
        <w:rPr>
          <w:rFonts w:ascii="Arial Nova" w:hAnsi="Arial Nova"/>
          <w:b/>
          <w:color w:val="000000"/>
          <w:sz w:val="32"/>
          <w:szCs w:val="32"/>
          <w:lang w:eastAsia="es-ES"/>
        </w:rPr>
        <w:t>RECONOCIMIENTO</w:t>
      </w:r>
    </w:p>
    <w:p w14:paraId="13374232" w14:textId="0D6D42B9" w:rsidR="005923E1" w:rsidRPr="000D0A2E" w:rsidRDefault="005923E1" w:rsidP="005F0102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 Nova" w:hAnsi="Arial Nova"/>
          <w:b/>
          <w:bCs/>
          <w:color w:val="000000"/>
          <w:szCs w:val="32"/>
        </w:rPr>
      </w:pPr>
      <w:r w:rsidRPr="000D0A2E">
        <w:rPr>
          <w:rFonts w:ascii="Arial Nova" w:hAnsi="Arial Nova"/>
          <w:b/>
          <w:bCs/>
          <w:color w:val="000000"/>
          <w:szCs w:val="32"/>
        </w:rPr>
        <w:t xml:space="preserve">1. </w:t>
      </w:r>
      <w:r w:rsidR="00097C25" w:rsidRPr="000D0A2E">
        <w:rPr>
          <w:rFonts w:ascii="Arial Nova" w:hAnsi="Arial Nova"/>
          <w:b/>
          <w:bCs/>
          <w:color w:val="000000"/>
          <w:szCs w:val="32"/>
        </w:rPr>
        <w:t xml:space="preserve">RÉPLICA DE EXPEDIENTES. </w:t>
      </w:r>
      <w:r w:rsidR="00097C25" w:rsidRPr="00544722">
        <w:rPr>
          <w:rFonts w:ascii="Arial Nova" w:hAnsi="Arial Nova"/>
          <w:i/>
          <w:iCs/>
          <w:color w:val="000000"/>
          <w:szCs w:val="32"/>
        </w:rPr>
        <w:t>M</w:t>
      </w:r>
      <w:r w:rsidR="001F011D" w:rsidRPr="00544722">
        <w:rPr>
          <w:rFonts w:ascii="Arial Nova" w:hAnsi="Arial Nova"/>
          <w:i/>
          <w:iCs/>
          <w:color w:val="000000"/>
          <w:szCs w:val="32"/>
        </w:rPr>
        <w:t>ediante este proceso, se trasladan las asignaturas desde la doble titulación hacia los títulos oficiales como líneas de matrícula y líneas de acta</w:t>
      </w:r>
      <w:r w:rsidRPr="00544722">
        <w:rPr>
          <w:rFonts w:ascii="Arial Nova" w:hAnsi="Arial Nova"/>
          <w:color w:val="000000"/>
          <w:szCs w:val="32"/>
        </w:rPr>
        <w:t>.</w:t>
      </w:r>
      <w:r w:rsidRPr="000D0A2E">
        <w:rPr>
          <w:rFonts w:ascii="Arial Nova" w:hAnsi="Arial Nova"/>
          <w:b/>
          <w:bCs/>
          <w:color w:val="000000"/>
          <w:szCs w:val="32"/>
        </w:rPr>
        <w:t xml:space="preserve"> </w:t>
      </w:r>
    </w:p>
    <w:p w14:paraId="49F34231" w14:textId="6E1E043D" w:rsidR="005923E1" w:rsidRPr="000D0A2E" w:rsidRDefault="0074741E" w:rsidP="005F0102">
      <w:pPr>
        <w:pStyle w:val="Prrafodelista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 Nova" w:hAnsi="Arial Nova"/>
          <w:color w:val="000000"/>
          <w:szCs w:val="22"/>
        </w:rPr>
      </w:pPr>
      <w:r w:rsidRPr="000D0A2E">
        <w:rPr>
          <w:rFonts w:ascii="Arial Nova" w:hAnsi="Arial Nova"/>
          <w:color w:val="000000"/>
          <w:szCs w:val="22"/>
        </w:rPr>
        <w:t>A</w:t>
      </w:r>
      <w:r w:rsidR="005923E1" w:rsidRPr="000D0A2E">
        <w:rPr>
          <w:rFonts w:ascii="Arial Nova" w:hAnsi="Arial Nova"/>
          <w:color w:val="000000"/>
          <w:szCs w:val="22"/>
        </w:rPr>
        <w:t xml:space="preserve">signaturas </w:t>
      </w:r>
      <w:r w:rsidR="008D7B58" w:rsidRPr="000D0A2E">
        <w:rPr>
          <w:rFonts w:ascii="Arial Nova" w:hAnsi="Arial Nova"/>
          <w:color w:val="000000"/>
          <w:szCs w:val="22"/>
        </w:rPr>
        <w:t>idénticas,</w:t>
      </w:r>
      <w:r w:rsidR="00D83381" w:rsidRPr="000D0A2E">
        <w:rPr>
          <w:rFonts w:ascii="Arial Nova" w:hAnsi="Arial Nova"/>
          <w:color w:val="000000"/>
          <w:szCs w:val="22"/>
        </w:rPr>
        <w:t xml:space="preserve"> </w:t>
      </w:r>
      <w:r w:rsidR="008D7B58" w:rsidRPr="000D0A2E">
        <w:rPr>
          <w:rFonts w:ascii="Arial Nova" w:hAnsi="Arial Nova"/>
          <w:color w:val="000000"/>
          <w:szCs w:val="22"/>
        </w:rPr>
        <w:t>exactamente iguales, compartan o no código</w:t>
      </w:r>
      <w:r w:rsidR="004B1C69" w:rsidRPr="000D0A2E">
        <w:rPr>
          <w:rFonts w:ascii="Arial Nova" w:hAnsi="Arial Nova"/>
          <w:color w:val="000000"/>
          <w:szCs w:val="22"/>
        </w:rPr>
        <w:t>,</w:t>
      </w:r>
      <w:r w:rsidR="00684E59" w:rsidRPr="000D0A2E">
        <w:rPr>
          <w:rFonts w:ascii="Arial Nova" w:hAnsi="Arial Nova"/>
          <w:color w:val="000000"/>
          <w:szCs w:val="22"/>
        </w:rPr>
        <w:t xml:space="preserve"> </w:t>
      </w:r>
      <w:r w:rsidR="00FD6CFC" w:rsidRPr="000D0A2E">
        <w:rPr>
          <w:rFonts w:ascii="Arial Nova" w:hAnsi="Arial Nova"/>
          <w:color w:val="000000"/>
          <w:szCs w:val="22"/>
        </w:rPr>
        <w:t>cursadas</w:t>
      </w:r>
      <w:r w:rsidR="007E6A7F" w:rsidRPr="000D0A2E">
        <w:rPr>
          <w:rFonts w:ascii="Arial Nova" w:hAnsi="Arial Nova"/>
          <w:color w:val="000000"/>
          <w:szCs w:val="22"/>
        </w:rPr>
        <w:t xml:space="preserve"> </w:t>
      </w:r>
      <w:r w:rsidR="00684E59" w:rsidRPr="000D0A2E">
        <w:rPr>
          <w:rFonts w:ascii="Arial Nova" w:hAnsi="Arial Nova"/>
          <w:color w:val="000000"/>
          <w:szCs w:val="22"/>
        </w:rPr>
        <w:t>en</w:t>
      </w:r>
      <w:r w:rsidR="00636C0E" w:rsidRPr="000D0A2E">
        <w:rPr>
          <w:rFonts w:ascii="Arial Nova" w:hAnsi="Arial Nova"/>
          <w:color w:val="000000"/>
          <w:szCs w:val="22"/>
        </w:rPr>
        <w:t xml:space="preserve"> </w:t>
      </w:r>
      <w:r w:rsidR="00A76FC7" w:rsidRPr="000D0A2E">
        <w:rPr>
          <w:rFonts w:ascii="Arial Nova" w:hAnsi="Arial Nova"/>
          <w:color w:val="000000"/>
          <w:szCs w:val="22"/>
        </w:rPr>
        <w:t xml:space="preserve">la doble titulación </w:t>
      </w:r>
      <w:r w:rsidR="00636C0E" w:rsidRPr="000D0A2E">
        <w:rPr>
          <w:rFonts w:ascii="Arial Nova" w:hAnsi="Arial Nova"/>
          <w:color w:val="000000"/>
          <w:szCs w:val="22"/>
        </w:rPr>
        <w:t>y</w:t>
      </w:r>
      <w:r w:rsidR="00006C67" w:rsidRPr="000D0A2E">
        <w:rPr>
          <w:rFonts w:ascii="Arial Nova" w:hAnsi="Arial Nova"/>
          <w:color w:val="000000"/>
          <w:szCs w:val="22"/>
        </w:rPr>
        <w:t>, al menos,</w:t>
      </w:r>
      <w:r w:rsidR="00636C0E" w:rsidRPr="000D0A2E">
        <w:rPr>
          <w:rFonts w:ascii="Arial Nova" w:hAnsi="Arial Nova"/>
          <w:color w:val="000000"/>
          <w:szCs w:val="22"/>
        </w:rPr>
        <w:t xml:space="preserve"> en</w:t>
      </w:r>
      <w:r w:rsidR="00006C67" w:rsidRPr="000D0A2E">
        <w:rPr>
          <w:rFonts w:ascii="Arial Nova" w:hAnsi="Arial Nova"/>
          <w:color w:val="000000"/>
          <w:szCs w:val="22"/>
        </w:rPr>
        <w:t xml:space="preserve"> </w:t>
      </w:r>
      <w:r w:rsidR="00636C0E" w:rsidRPr="000D0A2E">
        <w:rPr>
          <w:rFonts w:ascii="Arial Nova" w:hAnsi="Arial Nova"/>
          <w:color w:val="000000"/>
          <w:szCs w:val="22"/>
        </w:rPr>
        <w:t xml:space="preserve">uno de </w:t>
      </w:r>
      <w:r w:rsidR="000B7E2F" w:rsidRPr="000D0A2E">
        <w:rPr>
          <w:rFonts w:ascii="Arial Nova" w:hAnsi="Arial Nova"/>
          <w:color w:val="000000"/>
          <w:szCs w:val="22"/>
        </w:rPr>
        <w:t xml:space="preserve">los </w:t>
      </w:r>
      <w:r w:rsidR="00636C0E" w:rsidRPr="000D0A2E">
        <w:rPr>
          <w:rFonts w:ascii="Arial Nova" w:hAnsi="Arial Nova"/>
          <w:color w:val="000000"/>
          <w:szCs w:val="22"/>
        </w:rPr>
        <w:t>dos títulos oficiales</w:t>
      </w:r>
      <w:r w:rsidR="00590EE8" w:rsidRPr="000D0A2E">
        <w:rPr>
          <w:rFonts w:ascii="Arial Nova" w:hAnsi="Arial Nova"/>
          <w:color w:val="000000"/>
          <w:szCs w:val="22"/>
        </w:rPr>
        <w:t xml:space="preserve">. Si la asignatura forma parte de los dos títulos, se replicará exclusivamente hacia </w:t>
      </w:r>
      <w:r w:rsidR="001F011D" w:rsidRPr="000D0A2E">
        <w:rPr>
          <w:rFonts w:ascii="Arial Nova" w:hAnsi="Arial Nova"/>
          <w:color w:val="000000"/>
          <w:szCs w:val="22"/>
        </w:rPr>
        <w:t xml:space="preserve">el título </w:t>
      </w:r>
      <w:r w:rsidR="00206CC9" w:rsidRPr="000D0A2E">
        <w:rPr>
          <w:rFonts w:ascii="Arial Nova" w:hAnsi="Arial Nova"/>
          <w:color w:val="000000"/>
          <w:szCs w:val="22"/>
        </w:rPr>
        <w:t xml:space="preserve">oficial </w:t>
      </w:r>
      <w:r w:rsidR="000913FD" w:rsidRPr="000D0A2E">
        <w:rPr>
          <w:rFonts w:ascii="Arial Nova" w:hAnsi="Arial Nova"/>
          <w:color w:val="000000"/>
          <w:szCs w:val="22"/>
        </w:rPr>
        <w:t>calificado</w:t>
      </w:r>
      <w:r w:rsidR="00902141" w:rsidRPr="000D0A2E">
        <w:rPr>
          <w:rFonts w:ascii="Arial Nova" w:hAnsi="Arial Nova"/>
          <w:color w:val="000000"/>
          <w:szCs w:val="22"/>
        </w:rPr>
        <w:t xml:space="preserve"> como </w:t>
      </w:r>
      <w:r w:rsidR="00590EE8" w:rsidRPr="000D0A2E">
        <w:rPr>
          <w:rFonts w:ascii="Arial Nova" w:hAnsi="Arial Nova"/>
          <w:color w:val="000000"/>
          <w:szCs w:val="22"/>
        </w:rPr>
        <w:t>matriz</w:t>
      </w:r>
      <w:r w:rsidR="004D569B" w:rsidRPr="000D0A2E">
        <w:rPr>
          <w:rFonts w:ascii="Arial Nova" w:hAnsi="Arial Nova"/>
          <w:color w:val="000000"/>
          <w:szCs w:val="22"/>
        </w:rPr>
        <w:t xml:space="preserve"> (A)</w:t>
      </w:r>
      <w:r w:rsidR="00590EE8" w:rsidRPr="000D0A2E">
        <w:rPr>
          <w:rFonts w:ascii="Arial Nova" w:hAnsi="Arial Nova"/>
          <w:color w:val="000000"/>
          <w:szCs w:val="22"/>
        </w:rPr>
        <w:t xml:space="preserve">; </w:t>
      </w:r>
      <w:r w:rsidR="001F011D" w:rsidRPr="000D0A2E">
        <w:rPr>
          <w:rFonts w:ascii="Arial Nova" w:hAnsi="Arial Nova"/>
          <w:color w:val="000000"/>
          <w:szCs w:val="22"/>
        </w:rPr>
        <w:t>en el otro título</w:t>
      </w:r>
      <w:r w:rsidR="004D569B" w:rsidRPr="000D0A2E">
        <w:rPr>
          <w:rFonts w:ascii="Arial Nova" w:hAnsi="Arial Nova"/>
          <w:color w:val="000000"/>
          <w:szCs w:val="22"/>
        </w:rPr>
        <w:t xml:space="preserve"> (B)</w:t>
      </w:r>
      <w:r w:rsidR="00590EE8" w:rsidRPr="000D0A2E">
        <w:rPr>
          <w:rFonts w:ascii="Arial Nova" w:hAnsi="Arial Nova"/>
          <w:color w:val="000000"/>
          <w:szCs w:val="22"/>
        </w:rPr>
        <w:t>, se considerará un reconocimiento de créditos</w:t>
      </w:r>
      <w:r w:rsidR="000B7E2F" w:rsidRPr="000D0A2E">
        <w:rPr>
          <w:rFonts w:ascii="Arial Nova" w:hAnsi="Arial Nova"/>
          <w:color w:val="000000"/>
          <w:szCs w:val="22"/>
        </w:rPr>
        <w:t>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3"/>
        <w:gridCol w:w="3501"/>
        <w:gridCol w:w="1027"/>
        <w:gridCol w:w="3043"/>
        <w:gridCol w:w="993"/>
        <w:gridCol w:w="3536"/>
      </w:tblGrid>
      <w:tr w:rsidR="007D058A" w:rsidRPr="00FF0207" w14:paraId="480725A8" w14:textId="77777777" w:rsidTr="0056161E">
        <w:trPr>
          <w:jc w:val="center"/>
        </w:trPr>
        <w:tc>
          <w:tcPr>
            <w:tcW w:w="1736" w:type="pct"/>
            <w:gridSpan w:val="2"/>
            <w:shd w:val="clear" w:color="auto" w:fill="BFBFBF" w:themeFill="background1" w:themeFillShade="BF"/>
            <w:vAlign w:val="center"/>
          </w:tcPr>
          <w:p w14:paraId="143F3D53" w14:textId="4AAEC4A6" w:rsidR="0046041C" w:rsidRPr="00FF0207" w:rsidRDefault="00680924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FF0207">
              <w:rPr>
                <w:rFonts w:ascii="Arial Nova" w:hAnsi="Arial Nova"/>
                <w:b/>
                <w:bCs/>
                <w:color w:val="000000"/>
                <w:sz w:val="20"/>
              </w:rPr>
              <w:t>Doble Titulación</w:t>
            </w:r>
          </w:p>
        </w:tc>
        <w:tc>
          <w:tcPr>
            <w:tcW w:w="1545" w:type="pct"/>
            <w:gridSpan w:val="2"/>
            <w:shd w:val="clear" w:color="auto" w:fill="BFBFBF" w:themeFill="background1" w:themeFillShade="BF"/>
            <w:vAlign w:val="center"/>
          </w:tcPr>
          <w:p w14:paraId="592065BA" w14:textId="3ED48DF2" w:rsidR="0046041C" w:rsidRPr="00FF0207" w:rsidRDefault="0046041C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FF0207">
              <w:rPr>
                <w:rFonts w:ascii="Arial Nova" w:hAnsi="Arial Nova"/>
                <w:b/>
                <w:bCs/>
                <w:color w:val="000000"/>
                <w:sz w:val="20"/>
              </w:rPr>
              <w:t>Grado A</w:t>
            </w:r>
            <w:r w:rsidR="008F7BAE" w:rsidRPr="00FF0207">
              <w:rPr>
                <w:rFonts w:ascii="Arial Nova" w:hAnsi="Arial Nova"/>
                <w:b/>
                <w:bCs/>
                <w:color w:val="000000"/>
                <w:sz w:val="20"/>
              </w:rPr>
              <w:t xml:space="preserve"> (</w:t>
            </w:r>
            <w:r w:rsidR="00FF0207" w:rsidRPr="00FF0207">
              <w:rPr>
                <w:rFonts w:ascii="Arial Nova" w:hAnsi="Arial Nova"/>
                <w:b/>
                <w:bCs/>
                <w:color w:val="000000"/>
                <w:sz w:val="20"/>
                <w:highlight w:val="yellow"/>
              </w:rPr>
              <w:t>XXX</w:t>
            </w:r>
            <w:r w:rsidR="008F7BAE" w:rsidRPr="00FF0207">
              <w:rPr>
                <w:rFonts w:ascii="Arial Nova" w:hAnsi="Arial Nova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1719" w:type="pct"/>
            <w:gridSpan w:val="2"/>
            <w:shd w:val="clear" w:color="auto" w:fill="BFBFBF" w:themeFill="background1" w:themeFillShade="BF"/>
            <w:vAlign w:val="center"/>
          </w:tcPr>
          <w:p w14:paraId="4AEB82D6" w14:textId="1828B2AE" w:rsidR="0046041C" w:rsidRPr="00FF0207" w:rsidRDefault="0046041C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FF0207">
              <w:rPr>
                <w:rFonts w:ascii="Arial Nova" w:hAnsi="Arial Nova"/>
                <w:b/>
                <w:bCs/>
                <w:color w:val="000000"/>
                <w:sz w:val="20"/>
              </w:rPr>
              <w:t>Grado B</w:t>
            </w:r>
            <w:r w:rsidR="008F7BAE" w:rsidRPr="00FF0207">
              <w:rPr>
                <w:rFonts w:ascii="Arial Nova" w:hAnsi="Arial Nova"/>
                <w:b/>
                <w:bCs/>
                <w:color w:val="000000"/>
                <w:sz w:val="20"/>
              </w:rPr>
              <w:t xml:space="preserve"> (</w:t>
            </w:r>
            <w:r w:rsidR="00FF0207" w:rsidRPr="00FF0207">
              <w:rPr>
                <w:rFonts w:ascii="Arial Nova" w:hAnsi="Arial Nova"/>
                <w:b/>
                <w:bCs/>
                <w:color w:val="000000"/>
                <w:sz w:val="20"/>
                <w:highlight w:val="yellow"/>
              </w:rPr>
              <w:t>XXX</w:t>
            </w:r>
            <w:r w:rsidR="008F7BAE" w:rsidRPr="00FF0207">
              <w:rPr>
                <w:rFonts w:ascii="Arial Nova" w:hAnsi="Arial Nova"/>
                <w:b/>
                <w:bCs/>
                <w:color w:val="000000"/>
                <w:sz w:val="20"/>
              </w:rPr>
              <w:t>)</w:t>
            </w:r>
          </w:p>
        </w:tc>
      </w:tr>
      <w:tr w:rsidR="007D058A" w:rsidRPr="00FF0207" w14:paraId="69AEEAB3" w14:textId="77777777" w:rsidTr="0056161E">
        <w:trPr>
          <w:jc w:val="center"/>
        </w:trPr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553C76AC" w14:textId="77777777" w:rsidR="0046041C" w:rsidRPr="00FF0207" w:rsidRDefault="0046041C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FF0207">
              <w:rPr>
                <w:rFonts w:ascii="Arial Nova" w:hAnsi="Arial Nova"/>
                <w:b/>
                <w:bCs/>
                <w:color w:val="000000"/>
                <w:sz w:val="20"/>
              </w:rPr>
              <w:t>Código</w:t>
            </w:r>
          </w:p>
        </w:tc>
        <w:tc>
          <w:tcPr>
            <w:tcW w:w="1329" w:type="pct"/>
            <w:shd w:val="clear" w:color="auto" w:fill="D9D9D9" w:themeFill="background1" w:themeFillShade="D9"/>
            <w:vAlign w:val="center"/>
          </w:tcPr>
          <w:p w14:paraId="0BA179C2" w14:textId="77777777" w:rsidR="0046041C" w:rsidRPr="00FF0207" w:rsidRDefault="0046041C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FF0207">
              <w:rPr>
                <w:rFonts w:ascii="Arial Nova" w:hAnsi="Arial Nova"/>
                <w:b/>
                <w:bCs/>
                <w:color w:val="000000"/>
                <w:sz w:val="20"/>
              </w:rPr>
              <w:t>Asignatura</w:t>
            </w:r>
          </w:p>
        </w:tc>
        <w:tc>
          <w:tcPr>
            <w:tcW w:w="390" w:type="pct"/>
            <w:shd w:val="clear" w:color="auto" w:fill="D9D9D9" w:themeFill="background1" w:themeFillShade="D9"/>
            <w:vAlign w:val="center"/>
          </w:tcPr>
          <w:p w14:paraId="4CC8AFB6" w14:textId="77777777" w:rsidR="0046041C" w:rsidRPr="00FF0207" w:rsidRDefault="0046041C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FF0207">
              <w:rPr>
                <w:rFonts w:ascii="Arial Nova" w:hAnsi="Arial Nova"/>
                <w:b/>
                <w:bCs/>
                <w:color w:val="000000"/>
                <w:sz w:val="20"/>
              </w:rPr>
              <w:t>Código</w:t>
            </w:r>
          </w:p>
        </w:tc>
        <w:tc>
          <w:tcPr>
            <w:tcW w:w="1155" w:type="pct"/>
            <w:shd w:val="clear" w:color="auto" w:fill="D9D9D9" w:themeFill="background1" w:themeFillShade="D9"/>
            <w:vAlign w:val="center"/>
          </w:tcPr>
          <w:p w14:paraId="4A09C7B6" w14:textId="77777777" w:rsidR="0046041C" w:rsidRPr="00FF0207" w:rsidRDefault="0046041C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FF0207">
              <w:rPr>
                <w:rFonts w:ascii="Arial Nova" w:hAnsi="Arial Nova"/>
                <w:b/>
                <w:bCs/>
                <w:color w:val="000000"/>
                <w:sz w:val="20"/>
              </w:rPr>
              <w:t>Asignatura</w:t>
            </w:r>
          </w:p>
        </w:tc>
        <w:tc>
          <w:tcPr>
            <w:tcW w:w="377" w:type="pct"/>
            <w:shd w:val="clear" w:color="auto" w:fill="D9D9D9" w:themeFill="background1" w:themeFillShade="D9"/>
            <w:vAlign w:val="center"/>
          </w:tcPr>
          <w:p w14:paraId="743F6EDA" w14:textId="77777777" w:rsidR="0046041C" w:rsidRPr="00FF0207" w:rsidRDefault="0046041C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FF0207">
              <w:rPr>
                <w:rFonts w:ascii="Arial Nova" w:hAnsi="Arial Nova"/>
                <w:b/>
                <w:bCs/>
                <w:color w:val="000000"/>
                <w:sz w:val="20"/>
              </w:rPr>
              <w:t>Código</w:t>
            </w:r>
          </w:p>
        </w:tc>
        <w:tc>
          <w:tcPr>
            <w:tcW w:w="1342" w:type="pct"/>
            <w:shd w:val="clear" w:color="auto" w:fill="D9D9D9" w:themeFill="background1" w:themeFillShade="D9"/>
            <w:vAlign w:val="center"/>
          </w:tcPr>
          <w:p w14:paraId="408C83F3" w14:textId="77777777" w:rsidR="0046041C" w:rsidRPr="00FF0207" w:rsidRDefault="0046041C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FF0207">
              <w:rPr>
                <w:rFonts w:ascii="Arial Nova" w:hAnsi="Arial Nova"/>
                <w:b/>
                <w:bCs/>
                <w:color w:val="000000"/>
                <w:sz w:val="20"/>
              </w:rPr>
              <w:t>Asignatura</w:t>
            </w:r>
          </w:p>
        </w:tc>
      </w:tr>
      <w:tr w:rsidR="007D058A" w:rsidRPr="00FF0207" w14:paraId="5B43C064" w14:textId="77777777" w:rsidTr="0056161E">
        <w:trPr>
          <w:jc w:val="center"/>
        </w:trPr>
        <w:tc>
          <w:tcPr>
            <w:tcW w:w="407" w:type="pct"/>
            <w:vAlign w:val="center"/>
          </w:tcPr>
          <w:p w14:paraId="766EC4AB" w14:textId="7E3DE6C6" w:rsidR="00D83381" w:rsidRPr="00FF0207" w:rsidRDefault="00D83381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29" w:type="pct"/>
            <w:vAlign w:val="center"/>
          </w:tcPr>
          <w:p w14:paraId="127BC6B1" w14:textId="66F2734B" w:rsidR="00D83381" w:rsidRPr="00FF0207" w:rsidRDefault="00D83381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90" w:type="pct"/>
            <w:vAlign w:val="center"/>
          </w:tcPr>
          <w:p w14:paraId="31821D70" w14:textId="74B1E02F" w:rsidR="00D83381" w:rsidRPr="00FF0207" w:rsidRDefault="00D83381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55" w:type="pct"/>
            <w:vAlign w:val="center"/>
          </w:tcPr>
          <w:p w14:paraId="67B020CF" w14:textId="5C0631D0" w:rsidR="00D83381" w:rsidRPr="00FF0207" w:rsidRDefault="00D83381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  <w:vAlign w:val="center"/>
          </w:tcPr>
          <w:p w14:paraId="6AE79E35" w14:textId="75116D89" w:rsidR="00D83381" w:rsidRPr="00FF0207" w:rsidRDefault="00D83381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2" w:type="pct"/>
            <w:vAlign w:val="center"/>
          </w:tcPr>
          <w:p w14:paraId="52AD3E81" w14:textId="4BE3967F" w:rsidR="00D83381" w:rsidRPr="00FF0207" w:rsidRDefault="00D83381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7D058A" w:rsidRPr="00FF0207" w14:paraId="26CEEC2D" w14:textId="77777777" w:rsidTr="0056161E">
        <w:trPr>
          <w:jc w:val="center"/>
        </w:trPr>
        <w:tc>
          <w:tcPr>
            <w:tcW w:w="407" w:type="pct"/>
            <w:vAlign w:val="center"/>
          </w:tcPr>
          <w:p w14:paraId="51389AE3" w14:textId="505FE33E" w:rsidR="008F7BAE" w:rsidRPr="00FF0207" w:rsidRDefault="008F7BA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29" w:type="pct"/>
            <w:vAlign w:val="center"/>
          </w:tcPr>
          <w:p w14:paraId="039AD926" w14:textId="359FD94B" w:rsidR="008F7BAE" w:rsidRPr="00FF0207" w:rsidRDefault="008F7BA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90" w:type="pct"/>
            <w:vAlign w:val="center"/>
          </w:tcPr>
          <w:p w14:paraId="668942BF" w14:textId="39B0259D" w:rsidR="008F7BAE" w:rsidRPr="00FF0207" w:rsidRDefault="008F7BA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55" w:type="pct"/>
            <w:vAlign w:val="center"/>
          </w:tcPr>
          <w:p w14:paraId="3AD27F37" w14:textId="27CB34AA" w:rsidR="008F7BAE" w:rsidRPr="00FF0207" w:rsidRDefault="008F7BA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  <w:vAlign w:val="center"/>
          </w:tcPr>
          <w:p w14:paraId="3867350D" w14:textId="67DE4216" w:rsidR="008F7BAE" w:rsidRPr="00FF0207" w:rsidRDefault="008F7BA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2" w:type="pct"/>
            <w:vAlign w:val="center"/>
          </w:tcPr>
          <w:p w14:paraId="6A6B05EB" w14:textId="549A3BC7" w:rsidR="008F7BAE" w:rsidRPr="00FF0207" w:rsidRDefault="008F7BA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7D058A" w:rsidRPr="00FF0207" w14:paraId="2E20CB38" w14:textId="77777777" w:rsidTr="0056161E">
        <w:trPr>
          <w:jc w:val="center"/>
        </w:trPr>
        <w:tc>
          <w:tcPr>
            <w:tcW w:w="407" w:type="pct"/>
            <w:vAlign w:val="center"/>
          </w:tcPr>
          <w:p w14:paraId="6B475216" w14:textId="663DA11E" w:rsidR="008F7BAE" w:rsidRPr="00FF0207" w:rsidRDefault="008F7BA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29" w:type="pct"/>
            <w:vAlign w:val="center"/>
          </w:tcPr>
          <w:p w14:paraId="2A250ABB" w14:textId="7173101A" w:rsidR="008F7BAE" w:rsidRPr="00FF0207" w:rsidRDefault="008F7BA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90" w:type="pct"/>
            <w:vAlign w:val="center"/>
          </w:tcPr>
          <w:p w14:paraId="6A1981C5" w14:textId="0066590E" w:rsidR="008F7BAE" w:rsidRPr="00FF0207" w:rsidRDefault="008F7BA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55" w:type="pct"/>
            <w:vAlign w:val="center"/>
          </w:tcPr>
          <w:p w14:paraId="6F945A99" w14:textId="099DA8EE" w:rsidR="008F7BAE" w:rsidRPr="00FF0207" w:rsidRDefault="008F7BA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  <w:vAlign w:val="center"/>
          </w:tcPr>
          <w:p w14:paraId="29649F56" w14:textId="09A35874" w:rsidR="008F7BAE" w:rsidRPr="00FF0207" w:rsidRDefault="008F7BA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2" w:type="pct"/>
            <w:vAlign w:val="center"/>
          </w:tcPr>
          <w:p w14:paraId="1441748C" w14:textId="38A41416" w:rsidR="008F7BAE" w:rsidRPr="00FF0207" w:rsidRDefault="008F7BA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D25D4E" w:rsidRPr="00FF0207" w14:paraId="40F1A190" w14:textId="77777777" w:rsidTr="0056161E">
        <w:trPr>
          <w:jc w:val="center"/>
        </w:trPr>
        <w:tc>
          <w:tcPr>
            <w:tcW w:w="407" w:type="pct"/>
            <w:vAlign w:val="center"/>
          </w:tcPr>
          <w:p w14:paraId="59C39B6B" w14:textId="68ED5953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29" w:type="pct"/>
            <w:vAlign w:val="center"/>
          </w:tcPr>
          <w:p w14:paraId="402E4C16" w14:textId="2685752F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90" w:type="pct"/>
            <w:vAlign w:val="center"/>
          </w:tcPr>
          <w:p w14:paraId="4B29B744" w14:textId="6B0B2B35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55" w:type="pct"/>
            <w:vAlign w:val="center"/>
          </w:tcPr>
          <w:p w14:paraId="1A688C4A" w14:textId="655AE4DF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  <w:vAlign w:val="center"/>
          </w:tcPr>
          <w:p w14:paraId="37DAAB88" w14:textId="3BF42FD0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2" w:type="pct"/>
            <w:vAlign w:val="center"/>
          </w:tcPr>
          <w:p w14:paraId="5AF3402B" w14:textId="21DB1555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D25D4E" w:rsidRPr="00FF0207" w14:paraId="51B4EF61" w14:textId="77777777" w:rsidTr="0056161E">
        <w:trPr>
          <w:jc w:val="center"/>
        </w:trPr>
        <w:tc>
          <w:tcPr>
            <w:tcW w:w="407" w:type="pct"/>
            <w:vAlign w:val="center"/>
          </w:tcPr>
          <w:p w14:paraId="159AE90E" w14:textId="16DB329E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29" w:type="pct"/>
            <w:vAlign w:val="center"/>
          </w:tcPr>
          <w:p w14:paraId="72EB8C29" w14:textId="2838672F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90" w:type="pct"/>
            <w:vAlign w:val="center"/>
          </w:tcPr>
          <w:p w14:paraId="516CE513" w14:textId="39D7D5F8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55" w:type="pct"/>
            <w:vAlign w:val="center"/>
          </w:tcPr>
          <w:p w14:paraId="599CDE32" w14:textId="7488A96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  <w:vAlign w:val="center"/>
          </w:tcPr>
          <w:p w14:paraId="72050B43" w14:textId="3B5FEF7B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2" w:type="pct"/>
            <w:vAlign w:val="center"/>
          </w:tcPr>
          <w:p w14:paraId="468E0725" w14:textId="5A85000E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D25D4E" w:rsidRPr="00FF0207" w14:paraId="4F7ED1A7" w14:textId="77777777" w:rsidTr="0056161E">
        <w:trPr>
          <w:jc w:val="center"/>
        </w:trPr>
        <w:tc>
          <w:tcPr>
            <w:tcW w:w="407" w:type="pct"/>
            <w:vAlign w:val="center"/>
          </w:tcPr>
          <w:p w14:paraId="48984066" w14:textId="4924814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29" w:type="pct"/>
            <w:vAlign w:val="center"/>
          </w:tcPr>
          <w:p w14:paraId="13EB6A64" w14:textId="6B341C09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90" w:type="pct"/>
            <w:vAlign w:val="center"/>
          </w:tcPr>
          <w:p w14:paraId="495D2FEE" w14:textId="76105259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55" w:type="pct"/>
            <w:vAlign w:val="center"/>
          </w:tcPr>
          <w:p w14:paraId="1704A0BE" w14:textId="7231A83E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  <w:vAlign w:val="center"/>
          </w:tcPr>
          <w:p w14:paraId="2797665A" w14:textId="59AF3AFC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2" w:type="pct"/>
            <w:vAlign w:val="center"/>
          </w:tcPr>
          <w:p w14:paraId="763E4F8D" w14:textId="6A7305B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D25D4E" w:rsidRPr="00FF0207" w14:paraId="5B64BEF5" w14:textId="77777777" w:rsidTr="0056161E">
        <w:trPr>
          <w:jc w:val="center"/>
        </w:trPr>
        <w:tc>
          <w:tcPr>
            <w:tcW w:w="407" w:type="pct"/>
            <w:vAlign w:val="center"/>
          </w:tcPr>
          <w:p w14:paraId="4D5D95DC" w14:textId="5C962905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29" w:type="pct"/>
            <w:vAlign w:val="center"/>
          </w:tcPr>
          <w:p w14:paraId="1A4AEE6B" w14:textId="307A3D80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90" w:type="pct"/>
            <w:vAlign w:val="center"/>
          </w:tcPr>
          <w:p w14:paraId="47A93C03" w14:textId="0CEE63E0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55" w:type="pct"/>
            <w:vAlign w:val="center"/>
          </w:tcPr>
          <w:p w14:paraId="42702152" w14:textId="18804BF3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  <w:vAlign w:val="center"/>
          </w:tcPr>
          <w:p w14:paraId="62BB25A6" w14:textId="6CCE1E64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2" w:type="pct"/>
            <w:vAlign w:val="center"/>
          </w:tcPr>
          <w:p w14:paraId="40A0297F" w14:textId="3A70CB3A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D25D4E" w:rsidRPr="00FF0207" w14:paraId="7564411B" w14:textId="77777777" w:rsidTr="0056161E">
        <w:trPr>
          <w:jc w:val="center"/>
        </w:trPr>
        <w:tc>
          <w:tcPr>
            <w:tcW w:w="407" w:type="pct"/>
            <w:vAlign w:val="center"/>
          </w:tcPr>
          <w:p w14:paraId="38F16AB6" w14:textId="436F35C4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29" w:type="pct"/>
            <w:vAlign w:val="center"/>
          </w:tcPr>
          <w:p w14:paraId="209791A0" w14:textId="4C4663CB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90" w:type="pct"/>
            <w:vAlign w:val="center"/>
          </w:tcPr>
          <w:p w14:paraId="71BA61DE" w14:textId="1C8F9B52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55" w:type="pct"/>
            <w:vAlign w:val="center"/>
          </w:tcPr>
          <w:p w14:paraId="16496B13" w14:textId="07B096A3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  <w:vAlign w:val="center"/>
          </w:tcPr>
          <w:p w14:paraId="199D8143" w14:textId="0FA04A3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2" w:type="pct"/>
            <w:vAlign w:val="center"/>
          </w:tcPr>
          <w:p w14:paraId="4A749426" w14:textId="3276B8E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D25D4E" w:rsidRPr="00FF0207" w14:paraId="268556EC" w14:textId="77777777" w:rsidTr="0056161E">
        <w:trPr>
          <w:jc w:val="center"/>
        </w:trPr>
        <w:tc>
          <w:tcPr>
            <w:tcW w:w="407" w:type="pct"/>
            <w:vAlign w:val="center"/>
          </w:tcPr>
          <w:p w14:paraId="666FA809" w14:textId="02189096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29" w:type="pct"/>
            <w:vAlign w:val="center"/>
          </w:tcPr>
          <w:p w14:paraId="648E61EC" w14:textId="5A301814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90" w:type="pct"/>
            <w:vAlign w:val="center"/>
          </w:tcPr>
          <w:p w14:paraId="454F7B51" w14:textId="56C83899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55" w:type="pct"/>
            <w:vAlign w:val="center"/>
          </w:tcPr>
          <w:p w14:paraId="153AB170" w14:textId="1C6E83EF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  <w:vAlign w:val="center"/>
          </w:tcPr>
          <w:p w14:paraId="07B5D575" w14:textId="60F8CA49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2" w:type="pct"/>
            <w:vAlign w:val="center"/>
          </w:tcPr>
          <w:p w14:paraId="65CA8CB8" w14:textId="134BE0B9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D25D4E" w:rsidRPr="00FF0207" w14:paraId="6FFD6318" w14:textId="77777777" w:rsidTr="0056161E">
        <w:trPr>
          <w:jc w:val="center"/>
        </w:trPr>
        <w:tc>
          <w:tcPr>
            <w:tcW w:w="407" w:type="pct"/>
            <w:vAlign w:val="center"/>
          </w:tcPr>
          <w:p w14:paraId="65AFBDA9" w14:textId="46B0DB71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29" w:type="pct"/>
            <w:vAlign w:val="center"/>
          </w:tcPr>
          <w:p w14:paraId="220BDB68" w14:textId="58300EB3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90" w:type="pct"/>
            <w:vAlign w:val="center"/>
          </w:tcPr>
          <w:p w14:paraId="3BECE48C" w14:textId="647784D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55" w:type="pct"/>
            <w:vAlign w:val="center"/>
          </w:tcPr>
          <w:p w14:paraId="0A089871" w14:textId="036F6B64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  <w:vAlign w:val="center"/>
          </w:tcPr>
          <w:p w14:paraId="06CCE8C4" w14:textId="4542BA02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2" w:type="pct"/>
            <w:vAlign w:val="center"/>
          </w:tcPr>
          <w:p w14:paraId="7E0A6624" w14:textId="34C00313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89685B" w:rsidRPr="00FF0207" w14:paraId="4A0A8D97" w14:textId="77777777" w:rsidTr="00B349A1">
        <w:trPr>
          <w:trHeight w:val="131"/>
          <w:jc w:val="center"/>
        </w:trPr>
        <w:tc>
          <w:tcPr>
            <w:tcW w:w="407" w:type="pct"/>
            <w:vAlign w:val="center"/>
          </w:tcPr>
          <w:p w14:paraId="343ADC4B" w14:textId="0DDEA8F9" w:rsidR="0089685B" w:rsidRPr="00FF0207" w:rsidRDefault="0089685B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29" w:type="pct"/>
            <w:vAlign w:val="center"/>
          </w:tcPr>
          <w:p w14:paraId="5121EAE2" w14:textId="0E9F3C72" w:rsidR="0089685B" w:rsidRPr="00FF0207" w:rsidRDefault="0089685B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90" w:type="pct"/>
            <w:vAlign w:val="center"/>
          </w:tcPr>
          <w:p w14:paraId="1D3CBE70" w14:textId="5A551F51" w:rsidR="0089685B" w:rsidRPr="00FF0207" w:rsidRDefault="0089685B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55" w:type="pct"/>
            <w:vAlign w:val="center"/>
          </w:tcPr>
          <w:p w14:paraId="3E629C77" w14:textId="09DF65E8" w:rsidR="0089685B" w:rsidRPr="00FF0207" w:rsidRDefault="0089685B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  <w:vAlign w:val="center"/>
          </w:tcPr>
          <w:p w14:paraId="68194989" w14:textId="77777777" w:rsidR="0089685B" w:rsidRPr="00FF0207" w:rsidRDefault="0089685B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  <w:highlight w:val="yellow"/>
              </w:rPr>
            </w:pPr>
          </w:p>
        </w:tc>
        <w:tc>
          <w:tcPr>
            <w:tcW w:w="1342" w:type="pct"/>
            <w:vAlign w:val="center"/>
          </w:tcPr>
          <w:p w14:paraId="2D26F17A" w14:textId="77777777" w:rsidR="0089685B" w:rsidRPr="00FF0207" w:rsidRDefault="0089685B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  <w:highlight w:val="yellow"/>
              </w:rPr>
            </w:pPr>
          </w:p>
        </w:tc>
      </w:tr>
      <w:tr w:rsidR="0056161E" w:rsidRPr="00FF0207" w14:paraId="30050C30" w14:textId="77777777" w:rsidTr="0056161E">
        <w:tblPrEx>
          <w:jc w:val="left"/>
        </w:tblPrEx>
        <w:trPr>
          <w:trHeight w:val="131"/>
        </w:trPr>
        <w:tc>
          <w:tcPr>
            <w:tcW w:w="407" w:type="pct"/>
          </w:tcPr>
          <w:p w14:paraId="4B90E0E9" w14:textId="5FD50FBA" w:rsidR="0056161E" w:rsidRPr="00FF0207" w:rsidRDefault="0056161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29" w:type="pct"/>
          </w:tcPr>
          <w:p w14:paraId="10113A84" w14:textId="5BA83A65" w:rsidR="0056161E" w:rsidRPr="00FF0207" w:rsidRDefault="0056161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90" w:type="pct"/>
          </w:tcPr>
          <w:p w14:paraId="7FFE94B1" w14:textId="0956A297" w:rsidR="0056161E" w:rsidRPr="00FF0207" w:rsidRDefault="0056161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55" w:type="pct"/>
          </w:tcPr>
          <w:p w14:paraId="649B5A16" w14:textId="32051DD8" w:rsidR="0056161E" w:rsidRPr="00FF0207" w:rsidRDefault="0056161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</w:tcPr>
          <w:p w14:paraId="36DBEDB6" w14:textId="77777777" w:rsidR="0056161E" w:rsidRPr="00FF0207" w:rsidRDefault="0056161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2" w:type="pct"/>
          </w:tcPr>
          <w:p w14:paraId="2E3B324A" w14:textId="77777777" w:rsidR="0056161E" w:rsidRPr="00FF0207" w:rsidRDefault="0056161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D25D4E" w:rsidRPr="00FF0207" w14:paraId="62D64D70" w14:textId="77777777" w:rsidTr="0056161E">
        <w:trPr>
          <w:jc w:val="center"/>
        </w:trPr>
        <w:tc>
          <w:tcPr>
            <w:tcW w:w="407" w:type="pct"/>
            <w:vAlign w:val="center"/>
          </w:tcPr>
          <w:p w14:paraId="5477295E" w14:textId="552B59A2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29" w:type="pct"/>
            <w:vAlign w:val="center"/>
          </w:tcPr>
          <w:p w14:paraId="7A7AE432" w14:textId="378DC780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90" w:type="pct"/>
            <w:vAlign w:val="center"/>
          </w:tcPr>
          <w:p w14:paraId="57914554" w14:textId="43B5FBE8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55" w:type="pct"/>
            <w:vAlign w:val="center"/>
          </w:tcPr>
          <w:p w14:paraId="7B1D8865" w14:textId="0BC94703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14:paraId="37068593" w14:textId="6712E6C3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  <w:highlight w:val="yellow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  <w:vAlign w:val="center"/>
          </w:tcPr>
          <w:p w14:paraId="103F2E0C" w14:textId="19A4EC88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  <w:highlight w:val="yellow"/>
              </w:rPr>
            </w:pPr>
          </w:p>
        </w:tc>
      </w:tr>
      <w:tr w:rsidR="00D25D4E" w:rsidRPr="00FF0207" w14:paraId="74A4FD94" w14:textId="77777777" w:rsidTr="0056161E">
        <w:trPr>
          <w:jc w:val="center"/>
        </w:trPr>
        <w:tc>
          <w:tcPr>
            <w:tcW w:w="407" w:type="pct"/>
            <w:vAlign w:val="center"/>
          </w:tcPr>
          <w:p w14:paraId="6B7D02C2" w14:textId="0264E498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29" w:type="pct"/>
            <w:vAlign w:val="center"/>
          </w:tcPr>
          <w:p w14:paraId="35DFBC45" w14:textId="32E12568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90" w:type="pct"/>
            <w:vAlign w:val="center"/>
          </w:tcPr>
          <w:p w14:paraId="63467D34" w14:textId="4163F600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55" w:type="pct"/>
            <w:vAlign w:val="center"/>
          </w:tcPr>
          <w:p w14:paraId="223E2170" w14:textId="7B1A7769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58E98" w14:textId="2EFCF3DF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8C2CF1" w14:textId="70ACC48B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D25D4E" w:rsidRPr="00FF0207" w14:paraId="1D567107" w14:textId="77777777" w:rsidTr="0056161E">
        <w:trPr>
          <w:jc w:val="center"/>
        </w:trPr>
        <w:tc>
          <w:tcPr>
            <w:tcW w:w="407" w:type="pct"/>
            <w:vAlign w:val="center"/>
          </w:tcPr>
          <w:p w14:paraId="141EFD12" w14:textId="5931983B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29" w:type="pct"/>
            <w:vAlign w:val="center"/>
          </w:tcPr>
          <w:p w14:paraId="03DF5D2E" w14:textId="777B888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90" w:type="pct"/>
            <w:vAlign w:val="center"/>
          </w:tcPr>
          <w:p w14:paraId="2B0665AF" w14:textId="371338EC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55" w:type="pct"/>
            <w:vAlign w:val="center"/>
          </w:tcPr>
          <w:p w14:paraId="2F77B85A" w14:textId="73A25E94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81D01" w14:textId="7777777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D6DB4" w14:textId="7777777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B338B2" w:rsidRPr="00FF0207" w14:paraId="6BAAB626" w14:textId="77777777" w:rsidTr="0056161E">
        <w:trPr>
          <w:jc w:val="center"/>
        </w:trPr>
        <w:tc>
          <w:tcPr>
            <w:tcW w:w="407" w:type="pct"/>
            <w:vAlign w:val="center"/>
          </w:tcPr>
          <w:p w14:paraId="736CADE9" w14:textId="0B8D42E4" w:rsidR="00B338B2" w:rsidRPr="00FF0207" w:rsidRDefault="00B338B2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29" w:type="pct"/>
            <w:vAlign w:val="center"/>
          </w:tcPr>
          <w:p w14:paraId="2B58ABDF" w14:textId="77C99605" w:rsidR="00B338B2" w:rsidRPr="00FF0207" w:rsidRDefault="00B338B2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90" w:type="pct"/>
            <w:vAlign w:val="center"/>
          </w:tcPr>
          <w:p w14:paraId="03C656F8" w14:textId="37E56E69" w:rsidR="00B338B2" w:rsidRPr="00FF0207" w:rsidRDefault="00B338B2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55" w:type="pct"/>
            <w:vAlign w:val="center"/>
          </w:tcPr>
          <w:p w14:paraId="6B030A1C" w14:textId="5EA9EC91" w:rsidR="00B338B2" w:rsidRPr="00FF0207" w:rsidRDefault="00B338B2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7BFD7" w14:textId="77777777" w:rsidR="00B338B2" w:rsidRPr="00FF0207" w:rsidRDefault="00B338B2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79C0F" w14:textId="77777777" w:rsidR="00B338B2" w:rsidRPr="00FF0207" w:rsidRDefault="00B338B2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ED3FB5" w:rsidRPr="00FF0207" w14:paraId="0CBC7138" w14:textId="77777777" w:rsidTr="0056161E">
        <w:trPr>
          <w:jc w:val="center"/>
        </w:trPr>
        <w:tc>
          <w:tcPr>
            <w:tcW w:w="407" w:type="pct"/>
            <w:vAlign w:val="center"/>
          </w:tcPr>
          <w:p w14:paraId="33CDD568" w14:textId="4C8EA2C4" w:rsidR="00ED3FB5" w:rsidRPr="00FF0207" w:rsidRDefault="00ED3FB5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  <w:highlight w:val="yellow"/>
              </w:rPr>
            </w:pPr>
          </w:p>
        </w:tc>
        <w:tc>
          <w:tcPr>
            <w:tcW w:w="1329" w:type="pct"/>
            <w:vAlign w:val="center"/>
          </w:tcPr>
          <w:p w14:paraId="7A80C9B9" w14:textId="18E2B6E1" w:rsidR="00ED3FB5" w:rsidRPr="00FF0207" w:rsidRDefault="00ED3FB5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  <w:highlight w:val="yellow"/>
              </w:rPr>
            </w:pPr>
          </w:p>
        </w:tc>
        <w:tc>
          <w:tcPr>
            <w:tcW w:w="390" w:type="pct"/>
            <w:vAlign w:val="center"/>
          </w:tcPr>
          <w:p w14:paraId="39C7C155" w14:textId="0D1FD2B2" w:rsidR="00ED3FB5" w:rsidRPr="00FF0207" w:rsidRDefault="00ED3FB5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  <w:highlight w:val="yellow"/>
              </w:rPr>
            </w:pPr>
          </w:p>
        </w:tc>
        <w:tc>
          <w:tcPr>
            <w:tcW w:w="1155" w:type="pct"/>
            <w:vAlign w:val="center"/>
          </w:tcPr>
          <w:p w14:paraId="3F50AEEC" w14:textId="454BEF15" w:rsidR="00ED3FB5" w:rsidRPr="00FF0207" w:rsidRDefault="00ED3FB5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373CC" w14:textId="77777777" w:rsidR="00ED3FB5" w:rsidRPr="00FF0207" w:rsidRDefault="00ED3FB5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8E0757" w14:textId="77777777" w:rsidR="00ED3FB5" w:rsidRPr="00FF0207" w:rsidRDefault="00ED3FB5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D25D4E" w:rsidRPr="00FF0207" w14:paraId="3275598E" w14:textId="77777777" w:rsidTr="0056161E">
        <w:trPr>
          <w:jc w:val="center"/>
        </w:trPr>
        <w:tc>
          <w:tcPr>
            <w:tcW w:w="407" w:type="pct"/>
            <w:vAlign w:val="center"/>
          </w:tcPr>
          <w:p w14:paraId="524EC3EB" w14:textId="3886566E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29" w:type="pct"/>
            <w:vAlign w:val="center"/>
          </w:tcPr>
          <w:p w14:paraId="32BEF22D" w14:textId="4124B6D1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90" w:type="pct"/>
            <w:vAlign w:val="center"/>
          </w:tcPr>
          <w:p w14:paraId="625D8016" w14:textId="03DFF0C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55" w:type="pct"/>
            <w:vAlign w:val="center"/>
          </w:tcPr>
          <w:p w14:paraId="3807C0BB" w14:textId="1707088E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99FA0" w14:textId="7777777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  <w:highlight w:val="yellow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D80DD" w14:textId="7777777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  <w:highlight w:val="yellow"/>
              </w:rPr>
            </w:pPr>
          </w:p>
        </w:tc>
      </w:tr>
      <w:tr w:rsidR="00D25D4E" w:rsidRPr="00FF0207" w14:paraId="6B76BEA9" w14:textId="77777777" w:rsidTr="0056161E">
        <w:trPr>
          <w:jc w:val="center"/>
        </w:trPr>
        <w:tc>
          <w:tcPr>
            <w:tcW w:w="407" w:type="pct"/>
            <w:vAlign w:val="center"/>
          </w:tcPr>
          <w:p w14:paraId="5A3AD8BC" w14:textId="28529113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29" w:type="pct"/>
            <w:vAlign w:val="center"/>
          </w:tcPr>
          <w:p w14:paraId="1E9986FB" w14:textId="045ABEB3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90" w:type="pct"/>
            <w:vAlign w:val="center"/>
          </w:tcPr>
          <w:p w14:paraId="02DC0721" w14:textId="0572134A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55" w:type="pct"/>
            <w:vAlign w:val="center"/>
          </w:tcPr>
          <w:p w14:paraId="4E0A3C74" w14:textId="14AE8006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E0236" w14:textId="7777777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  <w:highlight w:val="yellow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7BAD2" w14:textId="7777777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  <w:highlight w:val="yellow"/>
              </w:rPr>
            </w:pPr>
          </w:p>
        </w:tc>
      </w:tr>
      <w:tr w:rsidR="00D25D4E" w:rsidRPr="00FF0207" w14:paraId="456A0FFC" w14:textId="77777777" w:rsidTr="0056161E">
        <w:trPr>
          <w:jc w:val="center"/>
        </w:trPr>
        <w:tc>
          <w:tcPr>
            <w:tcW w:w="407" w:type="pct"/>
            <w:vAlign w:val="center"/>
          </w:tcPr>
          <w:p w14:paraId="2118A704" w14:textId="3F34538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29" w:type="pct"/>
            <w:vAlign w:val="center"/>
          </w:tcPr>
          <w:p w14:paraId="49CBF9E0" w14:textId="4110DE7E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90" w:type="pct"/>
            <w:vAlign w:val="center"/>
          </w:tcPr>
          <w:p w14:paraId="313DF3C6" w14:textId="1066567E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55" w:type="pct"/>
            <w:vAlign w:val="center"/>
          </w:tcPr>
          <w:p w14:paraId="30BDADE6" w14:textId="02945AA6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52884" w14:textId="7777777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  <w:highlight w:val="yellow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05998" w14:textId="7777777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  <w:highlight w:val="yellow"/>
              </w:rPr>
            </w:pPr>
          </w:p>
        </w:tc>
      </w:tr>
      <w:tr w:rsidR="00D25D4E" w:rsidRPr="00FF0207" w14:paraId="4DA58B95" w14:textId="77777777" w:rsidTr="0056161E">
        <w:trPr>
          <w:jc w:val="center"/>
        </w:trPr>
        <w:tc>
          <w:tcPr>
            <w:tcW w:w="407" w:type="pct"/>
            <w:vAlign w:val="center"/>
          </w:tcPr>
          <w:p w14:paraId="299AF8A1" w14:textId="75058881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  <w:highlight w:val="yellow"/>
              </w:rPr>
            </w:pPr>
          </w:p>
        </w:tc>
        <w:tc>
          <w:tcPr>
            <w:tcW w:w="1329" w:type="pct"/>
            <w:vAlign w:val="center"/>
          </w:tcPr>
          <w:p w14:paraId="3941072A" w14:textId="28919B74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  <w:highlight w:val="yellow"/>
              </w:rPr>
            </w:pPr>
          </w:p>
        </w:tc>
        <w:tc>
          <w:tcPr>
            <w:tcW w:w="390" w:type="pct"/>
            <w:vAlign w:val="center"/>
          </w:tcPr>
          <w:p w14:paraId="0EBCA576" w14:textId="0DA25B34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  <w:highlight w:val="yellow"/>
              </w:rPr>
            </w:pPr>
          </w:p>
        </w:tc>
        <w:tc>
          <w:tcPr>
            <w:tcW w:w="1155" w:type="pct"/>
            <w:vAlign w:val="center"/>
          </w:tcPr>
          <w:p w14:paraId="7624531D" w14:textId="5FF9CFB6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  <w:highlight w:val="yellow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58907" w14:textId="7777777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  <w:highlight w:val="yellow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6B760" w14:textId="7777777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  <w:highlight w:val="yellow"/>
              </w:rPr>
            </w:pPr>
          </w:p>
        </w:tc>
      </w:tr>
      <w:tr w:rsidR="00D25D4E" w:rsidRPr="00FF0207" w14:paraId="382F7908" w14:textId="77777777" w:rsidTr="0056161E">
        <w:trPr>
          <w:jc w:val="center"/>
        </w:trPr>
        <w:tc>
          <w:tcPr>
            <w:tcW w:w="407" w:type="pct"/>
            <w:vAlign w:val="center"/>
          </w:tcPr>
          <w:p w14:paraId="36272E21" w14:textId="5D334933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29" w:type="pct"/>
            <w:vAlign w:val="center"/>
          </w:tcPr>
          <w:p w14:paraId="18218607" w14:textId="57EA93C1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90" w:type="pct"/>
            <w:vAlign w:val="center"/>
          </w:tcPr>
          <w:p w14:paraId="591F6C72" w14:textId="2FFB54A2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55" w:type="pct"/>
            <w:vAlign w:val="center"/>
          </w:tcPr>
          <w:p w14:paraId="25902A35" w14:textId="7052B51F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FF019" w14:textId="34796C81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  <w:highlight w:val="yellow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AB571" w14:textId="5B2BA583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  <w:highlight w:val="yellow"/>
              </w:rPr>
            </w:pPr>
          </w:p>
        </w:tc>
      </w:tr>
      <w:tr w:rsidR="00D25D4E" w:rsidRPr="00FF0207" w14:paraId="7D76E26E" w14:textId="77777777" w:rsidTr="0056161E">
        <w:trPr>
          <w:jc w:val="center"/>
        </w:trPr>
        <w:tc>
          <w:tcPr>
            <w:tcW w:w="407" w:type="pct"/>
            <w:vAlign w:val="center"/>
          </w:tcPr>
          <w:p w14:paraId="4BB074AE" w14:textId="098F581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29" w:type="pct"/>
            <w:vAlign w:val="center"/>
          </w:tcPr>
          <w:p w14:paraId="4B791240" w14:textId="7BC9D8CE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90" w:type="pct"/>
            <w:vAlign w:val="center"/>
          </w:tcPr>
          <w:p w14:paraId="7EBDEF52" w14:textId="7EF0ED3A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55" w:type="pct"/>
            <w:vAlign w:val="center"/>
          </w:tcPr>
          <w:p w14:paraId="57932755" w14:textId="138C0D8F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8BC2C" w14:textId="28904F22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7CB16" w14:textId="31446981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D25D4E" w:rsidRPr="00FF0207" w14:paraId="17EE3CF6" w14:textId="77777777" w:rsidTr="0056161E">
        <w:trPr>
          <w:jc w:val="center"/>
        </w:trPr>
        <w:tc>
          <w:tcPr>
            <w:tcW w:w="407" w:type="pct"/>
            <w:vAlign w:val="center"/>
          </w:tcPr>
          <w:p w14:paraId="5A400C68" w14:textId="50B77B3B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29" w:type="pct"/>
            <w:vAlign w:val="center"/>
          </w:tcPr>
          <w:p w14:paraId="6628E76B" w14:textId="53AA8B86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90" w:type="pct"/>
            <w:vAlign w:val="center"/>
          </w:tcPr>
          <w:p w14:paraId="4A42D474" w14:textId="54F4F010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55" w:type="pct"/>
            <w:vAlign w:val="center"/>
          </w:tcPr>
          <w:p w14:paraId="00DD4527" w14:textId="5B332A91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2A8EF" w14:textId="7777777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7A268" w14:textId="7777777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D25D4E" w:rsidRPr="00FF0207" w14:paraId="407EDD38" w14:textId="77777777" w:rsidTr="0056161E">
        <w:trPr>
          <w:jc w:val="center"/>
        </w:trPr>
        <w:tc>
          <w:tcPr>
            <w:tcW w:w="407" w:type="pct"/>
            <w:vAlign w:val="center"/>
          </w:tcPr>
          <w:p w14:paraId="6EE7F439" w14:textId="7B3F2FCE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29" w:type="pct"/>
            <w:vAlign w:val="center"/>
          </w:tcPr>
          <w:p w14:paraId="539125FE" w14:textId="137E9C4F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90" w:type="pct"/>
            <w:vAlign w:val="center"/>
          </w:tcPr>
          <w:p w14:paraId="026B61B6" w14:textId="45456D4A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55" w:type="pct"/>
            <w:vAlign w:val="center"/>
          </w:tcPr>
          <w:p w14:paraId="6C902DD3" w14:textId="29FF6153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AE605" w14:textId="7777777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75403" w14:textId="7777777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D25D4E" w:rsidRPr="00FF0207" w14:paraId="21B3AA19" w14:textId="77777777" w:rsidTr="0056161E">
        <w:trPr>
          <w:jc w:val="center"/>
        </w:trPr>
        <w:tc>
          <w:tcPr>
            <w:tcW w:w="407" w:type="pct"/>
            <w:vAlign w:val="center"/>
          </w:tcPr>
          <w:p w14:paraId="2FE0D53E" w14:textId="7CBA8BF5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29" w:type="pct"/>
            <w:vAlign w:val="center"/>
          </w:tcPr>
          <w:p w14:paraId="5F617627" w14:textId="4B7FB11D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90" w:type="pct"/>
            <w:vAlign w:val="center"/>
          </w:tcPr>
          <w:p w14:paraId="38FE8CB6" w14:textId="74A72692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55" w:type="pct"/>
            <w:vAlign w:val="center"/>
          </w:tcPr>
          <w:p w14:paraId="1868F417" w14:textId="4219D903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8E542" w14:textId="6D76EDDE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FD2B9" w14:textId="433899F4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D25D4E" w:rsidRPr="00FF0207" w14:paraId="03051F95" w14:textId="77777777" w:rsidTr="0056161E">
        <w:trPr>
          <w:jc w:val="center"/>
        </w:trPr>
        <w:tc>
          <w:tcPr>
            <w:tcW w:w="407" w:type="pct"/>
            <w:vAlign w:val="center"/>
          </w:tcPr>
          <w:p w14:paraId="3322673C" w14:textId="4FF015D8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29" w:type="pct"/>
            <w:vAlign w:val="center"/>
          </w:tcPr>
          <w:p w14:paraId="49DF3F7D" w14:textId="1F8F1A49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90" w:type="pct"/>
            <w:vAlign w:val="center"/>
          </w:tcPr>
          <w:p w14:paraId="14937E52" w14:textId="3B21ED08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55" w:type="pct"/>
            <w:vAlign w:val="center"/>
          </w:tcPr>
          <w:p w14:paraId="7961D671" w14:textId="1B9841D3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CB845" w14:textId="7777777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5F56D" w14:textId="7777777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D25D4E" w:rsidRPr="00FF0207" w14:paraId="4ECE0E89" w14:textId="77777777" w:rsidTr="0056161E">
        <w:trPr>
          <w:jc w:val="center"/>
        </w:trPr>
        <w:tc>
          <w:tcPr>
            <w:tcW w:w="407" w:type="pct"/>
            <w:vAlign w:val="center"/>
          </w:tcPr>
          <w:p w14:paraId="192FD818" w14:textId="164E2E25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29" w:type="pct"/>
            <w:vAlign w:val="center"/>
          </w:tcPr>
          <w:p w14:paraId="5B81D99F" w14:textId="05A1412E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90" w:type="pct"/>
            <w:vAlign w:val="center"/>
          </w:tcPr>
          <w:p w14:paraId="1F869EDA" w14:textId="6147414E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55" w:type="pct"/>
            <w:vAlign w:val="center"/>
          </w:tcPr>
          <w:p w14:paraId="0A88CEDD" w14:textId="4882E991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4BA92" w14:textId="7777777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6350D" w14:textId="7777777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D25D4E" w:rsidRPr="00FF0207" w14:paraId="57FD8E48" w14:textId="77777777" w:rsidTr="0056161E">
        <w:trPr>
          <w:jc w:val="center"/>
        </w:trPr>
        <w:tc>
          <w:tcPr>
            <w:tcW w:w="407" w:type="pct"/>
            <w:vAlign w:val="center"/>
          </w:tcPr>
          <w:p w14:paraId="3377CB9E" w14:textId="1C84F634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29" w:type="pct"/>
            <w:vAlign w:val="center"/>
          </w:tcPr>
          <w:p w14:paraId="15CB2A5E" w14:textId="3FCC527A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90" w:type="pct"/>
            <w:vAlign w:val="center"/>
          </w:tcPr>
          <w:p w14:paraId="2E2513F1" w14:textId="3775DDD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55" w:type="pct"/>
            <w:vAlign w:val="center"/>
          </w:tcPr>
          <w:p w14:paraId="5F7ADC71" w14:textId="504D1044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7B75E" w14:textId="7777777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23C3C" w14:textId="7777777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610447" w:rsidRPr="00FF0207" w14:paraId="2FE8E524" w14:textId="77777777" w:rsidTr="0056161E">
        <w:tblPrEx>
          <w:jc w:val="left"/>
        </w:tblPrEx>
        <w:tc>
          <w:tcPr>
            <w:tcW w:w="407" w:type="pct"/>
          </w:tcPr>
          <w:p w14:paraId="6C0FB85A" w14:textId="4DAE569E" w:rsidR="00610447" w:rsidRPr="00FF0207" w:rsidRDefault="0061044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29" w:type="pct"/>
          </w:tcPr>
          <w:p w14:paraId="32204504" w14:textId="0902DB93" w:rsidR="00610447" w:rsidRPr="00FF0207" w:rsidRDefault="0061044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90" w:type="pct"/>
          </w:tcPr>
          <w:p w14:paraId="1B0468B9" w14:textId="14FEAB6B" w:rsidR="00610447" w:rsidRPr="00FF0207" w:rsidRDefault="0061044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55" w:type="pct"/>
          </w:tcPr>
          <w:p w14:paraId="13323283" w14:textId="33E5E13D" w:rsidR="00610447" w:rsidRPr="00FF0207" w:rsidRDefault="0061044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</w:tcPr>
          <w:p w14:paraId="07C89300" w14:textId="77777777" w:rsidR="00610447" w:rsidRPr="00FF0207" w:rsidRDefault="0061044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2" w:type="pct"/>
          </w:tcPr>
          <w:p w14:paraId="34BC1E73" w14:textId="77777777" w:rsidR="00610447" w:rsidRPr="00FF0207" w:rsidRDefault="0061044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D25D4E" w:rsidRPr="00FF0207" w14:paraId="48409C14" w14:textId="77777777" w:rsidTr="0056161E">
        <w:trPr>
          <w:jc w:val="center"/>
        </w:trPr>
        <w:tc>
          <w:tcPr>
            <w:tcW w:w="407" w:type="pct"/>
            <w:vAlign w:val="center"/>
          </w:tcPr>
          <w:p w14:paraId="3BA1CF72" w14:textId="56C72B1E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29" w:type="pct"/>
            <w:vAlign w:val="center"/>
          </w:tcPr>
          <w:p w14:paraId="49A0131E" w14:textId="256CB778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90" w:type="pct"/>
            <w:vAlign w:val="center"/>
          </w:tcPr>
          <w:p w14:paraId="1D0A4369" w14:textId="3ED8FCF2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55" w:type="pct"/>
            <w:vAlign w:val="center"/>
          </w:tcPr>
          <w:p w14:paraId="2DC8E0FF" w14:textId="343DB86D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C65EA" w14:textId="7777777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E7C39" w14:textId="77777777" w:rsidR="00D25D4E" w:rsidRPr="00FF0207" w:rsidRDefault="00D25D4E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5E6C27" w:rsidRPr="00FF0207" w14:paraId="79B9F3EF" w14:textId="77777777" w:rsidTr="0056161E">
        <w:trPr>
          <w:jc w:val="center"/>
        </w:trPr>
        <w:tc>
          <w:tcPr>
            <w:tcW w:w="407" w:type="pct"/>
            <w:vAlign w:val="center"/>
          </w:tcPr>
          <w:p w14:paraId="47800DB1" w14:textId="72E6AC8E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169A1CAA" w14:textId="53F180CA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314A65AC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0E2B4F01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292D6" w14:textId="478BA97A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7DB6E" w14:textId="31CE046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E6C27" w:rsidRPr="00FF0207" w14:paraId="16C03F1A" w14:textId="77777777" w:rsidTr="0056161E">
        <w:trPr>
          <w:jc w:val="center"/>
        </w:trPr>
        <w:tc>
          <w:tcPr>
            <w:tcW w:w="407" w:type="pct"/>
            <w:vAlign w:val="center"/>
          </w:tcPr>
          <w:p w14:paraId="087574A4" w14:textId="3021FAEA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1D086224" w14:textId="741DA3CE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65A9B925" w14:textId="67387805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3B30B7E1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AFABE" w14:textId="65F1462A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  <w:highlight w:val="yellow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23A37" w14:textId="1676C85D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E6C27" w:rsidRPr="00FF0207" w14:paraId="1A6A1832" w14:textId="77777777" w:rsidTr="0056161E">
        <w:trPr>
          <w:jc w:val="center"/>
        </w:trPr>
        <w:tc>
          <w:tcPr>
            <w:tcW w:w="407" w:type="pct"/>
            <w:vAlign w:val="center"/>
          </w:tcPr>
          <w:p w14:paraId="47E18F0B" w14:textId="7D22178F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333982CC" w14:textId="4EAA7A49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405B91DE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13F7CF9D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464F9" w14:textId="7EC4602C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25B01" w14:textId="22A3BE33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E6C27" w:rsidRPr="00FF0207" w14:paraId="6108312D" w14:textId="77777777" w:rsidTr="0056161E">
        <w:trPr>
          <w:jc w:val="center"/>
        </w:trPr>
        <w:tc>
          <w:tcPr>
            <w:tcW w:w="407" w:type="pct"/>
            <w:vAlign w:val="center"/>
          </w:tcPr>
          <w:p w14:paraId="1FDB7F01" w14:textId="106D75FA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42A4126B" w14:textId="4AC55C29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2B637088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20E0ED32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85E32" w14:textId="27964442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2857F" w14:textId="1FEECF5F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E6C27" w:rsidRPr="00FF0207" w14:paraId="70D18A99" w14:textId="77777777" w:rsidTr="0056161E">
        <w:trPr>
          <w:jc w:val="center"/>
        </w:trPr>
        <w:tc>
          <w:tcPr>
            <w:tcW w:w="407" w:type="pct"/>
            <w:vAlign w:val="center"/>
          </w:tcPr>
          <w:p w14:paraId="54DF4BC2" w14:textId="475847AE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156A3882" w14:textId="5B5E2FB0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27067D57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3F03293B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17FDE" w14:textId="6F103215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353C6" w14:textId="5253AC92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E6C27" w:rsidRPr="00FF0207" w14:paraId="44DA00E1" w14:textId="77777777" w:rsidTr="0056161E">
        <w:trPr>
          <w:jc w:val="center"/>
        </w:trPr>
        <w:tc>
          <w:tcPr>
            <w:tcW w:w="407" w:type="pct"/>
            <w:vAlign w:val="center"/>
          </w:tcPr>
          <w:p w14:paraId="2E593959" w14:textId="47F5D912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2FF9D1D7" w14:textId="72A1E5B2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1DF3FC06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341840A1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44126" w14:textId="6B9C9F8D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40E6C" w14:textId="20C2C8C3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E6C27" w:rsidRPr="00FF0207" w14:paraId="11DF1F88" w14:textId="77777777" w:rsidTr="0056161E">
        <w:trPr>
          <w:jc w:val="center"/>
        </w:trPr>
        <w:tc>
          <w:tcPr>
            <w:tcW w:w="407" w:type="pct"/>
            <w:vAlign w:val="center"/>
          </w:tcPr>
          <w:p w14:paraId="04625CB6" w14:textId="22293B8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4C8B6DC2" w14:textId="347C5DDA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1BFE9BCC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11AB9F4E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B1DAD" w14:textId="27B70D0C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E1B03" w14:textId="3D9567AC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E6C27" w:rsidRPr="00FF0207" w14:paraId="3E745FA5" w14:textId="77777777" w:rsidTr="0056161E">
        <w:trPr>
          <w:jc w:val="center"/>
        </w:trPr>
        <w:tc>
          <w:tcPr>
            <w:tcW w:w="407" w:type="pct"/>
            <w:vAlign w:val="center"/>
          </w:tcPr>
          <w:p w14:paraId="33D978F1" w14:textId="5AE2D6E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39017684" w14:textId="54BC67B1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082C6BF1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2B35A2B1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F253C" w14:textId="26A64BF3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44CD5" w14:textId="22DD80E3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E6C27" w:rsidRPr="00FF0207" w14:paraId="64A7EA33" w14:textId="77777777" w:rsidTr="0056161E">
        <w:trPr>
          <w:jc w:val="center"/>
        </w:trPr>
        <w:tc>
          <w:tcPr>
            <w:tcW w:w="407" w:type="pct"/>
            <w:vAlign w:val="center"/>
          </w:tcPr>
          <w:p w14:paraId="0EEC18D1" w14:textId="7A5BB804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1280CED3" w14:textId="6FC88323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728B3C05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628A7953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D3DCA" w14:textId="06EA90FA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86A04" w14:textId="4B5B4172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E6C27" w:rsidRPr="00FF0207" w14:paraId="16E97FDC" w14:textId="77777777" w:rsidTr="0056161E">
        <w:trPr>
          <w:jc w:val="center"/>
        </w:trPr>
        <w:tc>
          <w:tcPr>
            <w:tcW w:w="407" w:type="pct"/>
            <w:vAlign w:val="center"/>
          </w:tcPr>
          <w:p w14:paraId="76E6567D" w14:textId="4CD63E3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7D90DF3C" w14:textId="29DAE029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39D0FB4E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2145B894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6C60F" w14:textId="0673F71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8DB16" w14:textId="2BAF7DA5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E6C27" w:rsidRPr="00FF0207" w14:paraId="4281C1F6" w14:textId="77777777" w:rsidTr="0056161E">
        <w:trPr>
          <w:jc w:val="center"/>
        </w:trPr>
        <w:tc>
          <w:tcPr>
            <w:tcW w:w="407" w:type="pct"/>
            <w:vAlign w:val="center"/>
          </w:tcPr>
          <w:p w14:paraId="7F4E465A" w14:textId="34482C0A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78EDD8E9" w14:textId="1DF3FD46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57A76A57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4CA763A5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69B30" w14:textId="54FA35EF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C7002" w14:textId="521D9C18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E6C27" w:rsidRPr="00FF0207" w14:paraId="083B5C61" w14:textId="77777777" w:rsidTr="0056161E">
        <w:trPr>
          <w:jc w:val="center"/>
        </w:trPr>
        <w:tc>
          <w:tcPr>
            <w:tcW w:w="407" w:type="pct"/>
            <w:vAlign w:val="center"/>
          </w:tcPr>
          <w:p w14:paraId="538CF26C" w14:textId="06A96468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613D0B46" w14:textId="082ECE34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7DE667CC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0B29087B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70477" w14:textId="38394592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32266" w14:textId="4FCE4BA8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E6C27" w:rsidRPr="00FF0207" w14:paraId="76C48B90" w14:textId="77777777" w:rsidTr="0056161E">
        <w:trPr>
          <w:jc w:val="center"/>
        </w:trPr>
        <w:tc>
          <w:tcPr>
            <w:tcW w:w="407" w:type="pct"/>
            <w:vAlign w:val="center"/>
          </w:tcPr>
          <w:p w14:paraId="63599830" w14:textId="46B80A68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7F3044EC" w14:textId="74AA5CD3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79D1099E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636AE436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1E887" w14:textId="0B0FB549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22EA7" w14:textId="2B7D9025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E6C27" w:rsidRPr="00FF0207" w14:paraId="6C21ACB0" w14:textId="77777777" w:rsidTr="0056161E">
        <w:trPr>
          <w:jc w:val="center"/>
        </w:trPr>
        <w:tc>
          <w:tcPr>
            <w:tcW w:w="407" w:type="pct"/>
            <w:vAlign w:val="center"/>
          </w:tcPr>
          <w:p w14:paraId="457D589C" w14:textId="155A8C7C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74BD26F8" w14:textId="113E128E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178CF12E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150D3992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650EF" w14:textId="071A265B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BB1D2" w14:textId="1D740615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E6C27" w:rsidRPr="00FF0207" w14:paraId="1ABEBADF" w14:textId="77777777" w:rsidTr="0056161E">
        <w:trPr>
          <w:jc w:val="center"/>
        </w:trPr>
        <w:tc>
          <w:tcPr>
            <w:tcW w:w="407" w:type="pct"/>
            <w:vAlign w:val="center"/>
          </w:tcPr>
          <w:p w14:paraId="041BE51E" w14:textId="34F7AA4B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  <w:bookmarkStart w:id="0" w:name="_Hlk118895086"/>
          </w:p>
        </w:tc>
        <w:tc>
          <w:tcPr>
            <w:tcW w:w="1329" w:type="pct"/>
            <w:vAlign w:val="center"/>
          </w:tcPr>
          <w:p w14:paraId="3D315E94" w14:textId="2B9958FD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2A0633D3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4AFEFA3F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31F80" w14:textId="2A4EC99D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C3874" w14:textId="4DCC1BAE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bookmarkEnd w:id="0"/>
      <w:tr w:rsidR="005E6C27" w:rsidRPr="00FF0207" w14:paraId="27E340AC" w14:textId="77777777" w:rsidTr="0056161E">
        <w:trPr>
          <w:jc w:val="center"/>
        </w:trPr>
        <w:tc>
          <w:tcPr>
            <w:tcW w:w="407" w:type="pct"/>
            <w:vAlign w:val="center"/>
          </w:tcPr>
          <w:p w14:paraId="38845916" w14:textId="5ABAD178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485A7E5A" w14:textId="287CE71B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52AE28F9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7E66AFF8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9C34A" w14:textId="481D5619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5D403" w14:textId="1C4CC48F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E6C27" w:rsidRPr="00FF0207" w14:paraId="2A7D5CF6" w14:textId="77777777" w:rsidTr="0056161E">
        <w:trPr>
          <w:jc w:val="center"/>
        </w:trPr>
        <w:tc>
          <w:tcPr>
            <w:tcW w:w="407" w:type="pct"/>
            <w:vAlign w:val="center"/>
          </w:tcPr>
          <w:p w14:paraId="3A488E7D" w14:textId="1D74B148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0C8F19DF" w14:textId="73EE7112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68E025EC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7A1BCB7D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A64D0" w14:textId="256D7A02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A3058" w14:textId="4C02E08E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E6C27" w:rsidRPr="00FF0207" w14:paraId="7613A721" w14:textId="77777777" w:rsidTr="0056161E">
        <w:trPr>
          <w:jc w:val="center"/>
        </w:trPr>
        <w:tc>
          <w:tcPr>
            <w:tcW w:w="407" w:type="pct"/>
            <w:vAlign w:val="center"/>
          </w:tcPr>
          <w:p w14:paraId="1523E1CC" w14:textId="53E08D01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1C9A1266" w14:textId="70DFC6F5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5DC08AE0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3E9C9994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C9351" w14:textId="49C049E6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C4805" w14:textId="20C1E6CF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E6C27" w:rsidRPr="00FF0207" w14:paraId="39B7FD6B" w14:textId="77777777" w:rsidTr="0056161E">
        <w:trPr>
          <w:jc w:val="center"/>
        </w:trPr>
        <w:tc>
          <w:tcPr>
            <w:tcW w:w="407" w:type="pct"/>
            <w:vAlign w:val="center"/>
          </w:tcPr>
          <w:p w14:paraId="699399B8" w14:textId="5963C5C8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5E7D0547" w14:textId="7807AC23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7D406209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29FDED08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B05D4" w14:textId="33E1C9CE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B5927" w14:textId="688E3DB2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E6C27" w:rsidRPr="00FF0207" w14:paraId="4B1D729F" w14:textId="77777777" w:rsidTr="0056161E">
        <w:trPr>
          <w:jc w:val="center"/>
        </w:trPr>
        <w:tc>
          <w:tcPr>
            <w:tcW w:w="407" w:type="pct"/>
            <w:vAlign w:val="center"/>
          </w:tcPr>
          <w:p w14:paraId="0676EDED" w14:textId="56EE720E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1B924E8E" w14:textId="7111E79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56DC4C91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5C722C3E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83100" w14:textId="2858C889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  <w:highlight w:val="yellow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C84BE" w14:textId="63A7684A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E6C27" w:rsidRPr="00FF0207" w14:paraId="2056371F" w14:textId="77777777" w:rsidTr="0056161E">
        <w:trPr>
          <w:jc w:val="center"/>
        </w:trPr>
        <w:tc>
          <w:tcPr>
            <w:tcW w:w="407" w:type="pct"/>
            <w:vAlign w:val="center"/>
          </w:tcPr>
          <w:p w14:paraId="168C6BC9" w14:textId="08CAC2E8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240FB445" w14:textId="122DF989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09838207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151FFA8C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B8296" w14:textId="05470F98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  <w:highlight w:val="yellow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D7109" w14:textId="149A7A00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E6C27" w:rsidRPr="00FF0207" w14:paraId="1D59DFBE" w14:textId="77777777" w:rsidTr="0056161E">
        <w:trPr>
          <w:jc w:val="center"/>
        </w:trPr>
        <w:tc>
          <w:tcPr>
            <w:tcW w:w="407" w:type="pct"/>
            <w:vAlign w:val="center"/>
          </w:tcPr>
          <w:p w14:paraId="44D5CDB7" w14:textId="5C890603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5941CEAE" w14:textId="48FAE752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4CA2C3F3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1B4419D8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041C5" w14:textId="5D95701D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7F54B" w14:textId="65A3F25B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E6C27" w:rsidRPr="00FF0207" w14:paraId="4F95E36F" w14:textId="77777777" w:rsidTr="0056161E">
        <w:trPr>
          <w:jc w:val="center"/>
        </w:trPr>
        <w:tc>
          <w:tcPr>
            <w:tcW w:w="407" w:type="pct"/>
            <w:vAlign w:val="center"/>
          </w:tcPr>
          <w:p w14:paraId="6C03F70C" w14:textId="137B47B5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6F296BB0" w14:textId="57B3456D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2315212C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7CA64D8D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A1FBF" w14:textId="32BB54DC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0B03D" w14:textId="0FB87709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E6C27" w:rsidRPr="00FF0207" w14:paraId="131F2DBD" w14:textId="77777777" w:rsidTr="0056161E">
        <w:trPr>
          <w:jc w:val="center"/>
        </w:trPr>
        <w:tc>
          <w:tcPr>
            <w:tcW w:w="407" w:type="pct"/>
            <w:vAlign w:val="center"/>
          </w:tcPr>
          <w:p w14:paraId="2652E7C0" w14:textId="67D854AB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55916D11" w14:textId="1E27619C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4712077B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19B5DF84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C78A8" w14:textId="2C6AF435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DBD98" w14:textId="7B7AADD0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E6C27" w:rsidRPr="00FF0207" w14:paraId="2E9F2B64" w14:textId="77777777" w:rsidTr="0056161E">
        <w:trPr>
          <w:jc w:val="center"/>
        </w:trPr>
        <w:tc>
          <w:tcPr>
            <w:tcW w:w="407" w:type="pct"/>
            <w:vAlign w:val="center"/>
          </w:tcPr>
          <w:p w14:paraId="2CB68CB4" w14:textId="6FDC6310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7240B047" w14:textId="22213AE0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36B77A4C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37DB7BAB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42297" w14:textId="1ADCC293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FE208" w14:textId="71350A65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E6C27" w:rsidRPr="00FF0207" w14:paraId="4F96E882" w14:textId="77777777" w:rsidTr="0056161E">
        <w:trPr>
          <w:jc w:val="center"/>
        </w:trPr>
        <w:tc>
          <w:tcPr>
            <w:tcW w:w="407" w:type="pct"/>
            <w:vAlign w:val="center"/>
          </w:tcPr>
          <w:p w14:paraId="6E3F2D4E" w14:textId="791B5794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08B9F204" w14:textId="109D2EDC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60862D7C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168BEA6E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D4585" w14:textId="1B6F1C4B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0C4B3" w14:textId="74D145C9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E6C27" w:rsidRPr="00FF0207" w14:paraId="0C63CC14" w14:textId="77777777" w:rsidTr="0056161E">
        <w:trPr>
          <w:jc w:val="center"/>
        </w:trPr>
        <w:tc>
          <w:tcPr>
            <w:tcW w:w="407" w:type="pct"/>
            <w:vAlign w:val="center"/>
          </w:tcPr>
          <w:p w14:paraId="5C94DF24" w14:textId="7D971185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56415253" w14:textId="76D5A7E6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230029B9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584D6371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CB999" w14:textId="5E4E245B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8EA5D" w14:textId="28FBC8AC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E6C27" w:rsidRPr="00FF0207" w14:paraId="7C27F12A" w14:textId="77777777" w:rsidTr="0056161E">
        <w:trPr>
          <w:jc w:val="center"/>
        </w:trPr>
        <w:tc>
          <w:tcPr>
            <w:tcW w:w="407" w:type="pct"/>
            <w:vAlign w:val="center"/>
          </w:tcPr>
          <w:p w14:paraId="3F81FA38" w14:textId="5E04F84E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78691A25" w14:textId="12E7B484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731CFB8B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39EAF84F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4CF6F" w14:textId="2BA5CE4A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69BE9" w14:textId="27881BF8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E6C27" w:rsidRPr="00FF0207" w14:paraId="60808C4C" w14:textId="77777777" w:rsidTr="0056161E">
        <w:trPr>
          <w:jc w:val="center"/>
        </w:trPr>
        <w:tc>
          <w:tcPr>
            <w:tcW w:w="407" w:type="pct"/>
            <w:vAlign w:val="center"/>
          </w:tcPr>
          <w:p w14:paraId="3731ABDF" w14:textId="658E27E1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079B65E1" w14:textId="11758C25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6FA0105F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6AA11015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2F455" w14:textId="1CFF83F2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440A3" w14:textId="7FB6A5B1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E6C27" w:rsidRPr="00FF0207" w14:paraId="29A5015C" w14:textId="77777777" w:rsidTr="0056161E">
        <w:trPr>
          <w:jc w:val="center"/>
        </w:trPr>
        <w:tc>
          <w:tcPr>
            <w:tcW w:w="407" w:type="pct"/>
            <w:vAlign w:val="center"/>
          </w:tcPr>
          <w:p w14:paraId="3B2B185C" w14:textId="0BBE6065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7F52483A" w14:textId="453E8D45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12A9D980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1909C3DE" w14:textId="77777777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BD040" w14:textId="2E31BD79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0EE5C" w14:textId="199CC4AC" w:rsidR="005E6C27" w:rsidRPr="00FF0207" w:rsidRDefault="005E6C27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3C2135" w:rsidRPr="00FF0207" w14:paraId="72860147" w14:textId="77777777" w:rsidTr="0056161E">
        <w:trPr>
          <w:jc w:val="center"/>
        </w:trPr>
        <w:tc>
          <w:tcPr>
            <w:tcW w:w="407" w:type="pct"/>
            <w:vAlign w:val="center"/>
          </w:tcPr>
          <w:p w14:paraId="0B3E726F" w14:textId="7A9A4550" w:rsidR="003C2135" w:rsidRPr="00FF0207" w:rsidRDefault="003C2135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  <w:highlight w:val="yellow"/>
              </w:rPr>
            </w:pPr>
          </w:p>
        </w:tc>
        <w:tc>
          <w:tcPr>
            <w:tcW w:w="1329" w:type="pct"/>
            <w:vAlign w:val="center"/>
          </w:tcPr>
          <w:p w14:paraId="75B8D60D" w14:textId="5AFEC361" w:rsidR="003C2135" w:rsidRPr="00FF0207" w:rsidRDefault="003C2135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vAlign w:val="center"/>
          </w:tcPr>
          <w:p w14:paraId="4EF8A6BC" w14:textId="77777777" w:rsidR="003C2135" w:rsidRPr="00FF0207" w:rsidRDefault="003C2135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  <w:highlight w:val="yellow"/>
              </w:rPr>
            </w:pPr>
          </w:p>
        </w:tc>
        <w:tc>
          <w:tcPr>
            <w:tcW w:w="1155" w:type="pct"/>
            <w:vAlign w:val="center"/>
          </w:tcPr>
          <w:p w14:paraId="3421576F" w14:textId="77777777" w:rsidR="003C2135" w:rsidRPr="00FF0207" w:rsidRDefault="003C2135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40EB1" w14:textId="79AF73EA" w:rsidR="003C2135" w:rsidRPr="00FF0207" w:rsidRDefault="003C2135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  <w:highlight w:val="yellow"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4A68B" w14:textId="2184AB61" w:rsidR="003C2135" w:rsidRPr="00FF0207" w:rsidRDefault="003C2135" w:rsidP="00FF0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4501C787" w14:textId="77777777" w:rsidR="00A54BC6" w:rsidRDefault="00A54BC6" w:rsidP="00A120B1">
      <w:pPr>
        <w:suppressAutoHyphens w:val="0"/>
        <w:spacing w:after="200" w:line="276" w:lineRule="auto"/>
        <w:rPr>
          <w:rFonts w:ascii="Arial Nova" w:hAnsi="Arial Nova"/>
        </w:rPr>
      </w:pPr>
    </w:p>
    <w:p w14:paraId="137DBC09" w14:textId="7F1ADF9F" w:rsidR="00E2288A" w:rsidRPr="00305FB6" w:rsidRDefault="00460342" w:rsidP="00A120B1">
      <w:pPr>
        <w:suppressAutoHyphens w:val="0"/>
        <w:spacing w:after="200" w:line="276" w:lineRule="auto"/>
        <w:rPr>
          <w:rFonts w:ascii="Arial Nova" w:hAnsi="Arial Nova"/>
        </w:rPr>
      </w:pPr>
      <w:r w:rsidRPr="00305FB6">
        <w:rPr>
          <w:rFonts w:ascii="Arial Nova" w:hAnsi="Arial Nova"/>
        </w:rPr>
        <w:br w:type="page"/>
      </w:r>
    </w:p>
    <w:p w14:paraId="2A4431EF" w14:textId="2D9F7D40" w:rsidR="003F4632" w:rsidRPr="00A120B1" w:rsidRDefault="008A34D3" w:rsidP="00A120B1">
      <w:pPr>
        <w:pStyle w:val="Prrafodelista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ascii="Arial Nova" w:hAnsi="Arial Nova"/>
          <w:color w:val="000000"/>
          <w:szCs w:val="22"/>
        </w:rPr>
      </w:pPr>
      <w:r w:rsidRPr="00A120B1">
        <w:rPr>
          <w:rFonts w:ascii="Arial Nova" w:hAnsi="Arial Nova"/>
          <w:color w:val="000000"/>
          <w:szCs w:val="22"/>
        </w:rPr>
        <w:lastRenderedPageBreak/>
        <w:t>Asignaturas obligatorias</w:t>
      </w:r>
      <w:r w:rsidR="00A94A45" w:rsidRPr="00A120B1">
        <w:rPr>
          <w:rFonts w:ascii="Arial Nova" w:hAnsi="Arial Nova"/>
          <w:color w:val="000000"/>
          <w:szCs w:val="22"/>
        </w:rPr>
        <w:t xml:space="preserve"> </w:t>
      </w:r>
      <w:r w:rsidRPr="00A120B1">
        <w:rPr>
          <w:rFonts w:ascii="Arial Nova" w:hAnsi="Arial Nova"/>
          <w:color w:val="000000"/>
          <w:szCs w:val="22"/>
        </w:rPr>
        <w:t xml:space="preserve">de un </w:t>
      </w:r>
      <w:r w:rsidR="008C6BD4" w:rsidRPr="00A120B1">
        <w:rPr>
          <w:rFonts w:ascii="Arial Nova" w:hAnsi="Arial Nova"/>
          <w:color w:val="000000"/>
          <w:szCs w:val="22"/>
        </w:rPr>
        <w:t>título</w:t>
      </w:r>
      <w:r w:rsidR="000B7E2F" w:rsidRPr="00A120B1">
        <w:rPr>
          <w:rFonts w:ascii="Arial Nova" w:hAnsi="Arial Nova"/>
          <w:color w:val="000000"/>
          <w:szCs w:val="22"/>
        </w:rPr>
        <w:t xml:space="preserve"> oficial</w:t>
      </w:r>
      <w:r w:rsidR="00A94A45" w:rsidRPr="00A120B1">
        <w:rPr>
          <w:rFonts w:ascii="Arial Nova" w:hAnsi="Arial Nova"/>
          <w:color w:val="000000"/>
          <w:szCs w:val="22"/>
        </w:rPr>
        <w:t>, incluidas en</w:t>
      </w:r>
      <w:r w:rsidR="00A76FC7" w:rsidRPr="00A120B1">
        <w:rPr>
          <w:rFonts w:ascii="Arial Nova" w:hAnsi="Arial Nova"/>
          <w:color w:val="000000"/>
          <w:szCs w:val="22"/>
        </w:rPr>
        <w:t xml:space="preserve"> la doble titulación</w:t>
      </w:r>
      <w:r w:rsidR="00F72C39" w:rsidRPr="00A120B1">
        <w:rPr>
          <w:rFonts w:ascii="Arial Nova" w:hAnsi="Arial Nova"/>
          <w:color w:val="000000"/>
          <w:szCs w:val="22"/>
        </w:rPr>
        <w:t>,</w:t>
      </w:r>
      <w:r w:rsidRPr="00A120B1">
        <w:rPr>
          <w:rFonts w:ascii="Arial Nova" w:hAnsi="Arial Nova"/>
          <w:color w:val="000000"/>
          <w:szCs w:val="22"/>
        </w:rPr>
        <w:t xml:space="preserve"> </w:t>
      </w:r>
      <w:r w:rsidR="008713BA" w:rsidRPr="00A120B1">
        <w:rPr>
          <w:rFonts w:ascii="Arial Nova" w:hAnsi="Arial Nova"/>
          <w:color w:val="000000"/>
          <w:szCs w:val="22"/>
        </w:rPr>
        <w:t>a reconocer</w:t>
      </w:r>
      <w:r w:rsidRPr="00A120B1">
        <w:rPr>
          <w:rFonts w:ascii="Arial Nova" w:hAnsi="Arial Nova"/>
          <w:color w:val="000000"/>
          <w:szCs w:val="22"/>
        </w:rPr>
        <w:t xml:space="preserve"> como optativas en el otro</w:t>
      </w:r>
      <w:r w:rsidR="004648CD" w:rsidRPr="00A120B1">
        <w:rPr>
          <w:rFonts w:ascii="Arial Nova" w:hAnsi="Arial Nova"/>
          <w:color w:val="000000"/>
          <w:szCs w:val="22"/>
        </w:rPr>
        <w:t xml:space="preserve"> título oficial</w:t>
      </w:r>
      <w:r w:rsidRPr="00A120B1">
        <w:rPr>
          <w:rFonts w:ascii="Arial Nova" w:hAnsi="Arial Nova"/>
          <w:color w:val="000000"/>
          <w:szCs w:val="22"/>
        </w:rPr>
        <w:t>.</w:t>
      </w:r>
      <w:r w:rsidR="00F54607" w:rsidRPr="00A120B1">
        <w:rPr>
          <w:rFonts w:ascii="Arial Nova" w:hAnsi="Arial Nova"/>
          <w:color w:val="000000"/>
          <w:szCs w:val="22"/>
        </w:rPr>
        <w:t xml:space="preserve"> Estas asignaturas optativas serán incluidas en la estructura del plan de estudios afectado sin oferta académica.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82"/>
        <w:gridCol w:w="3549"/>
        <w:gridCol w:w="1410"/>
        <w:gridCol w:w="2988"/>
        <w:gridCol w:w="1333"/>
        <w:gridCol w:w="2911"/>
      </w:tblGrid>
      <w:tr w:rsidR="00525A89" w:rsidRPr="00305FB6" w14:paraId="3404FBD7" w14:textId="77777777" w:rsidTr="009C5557">
        <w:tc>
          <w:tcPr>
            <w:tcW w:w="1720" w:type="pct"/>
            <w:gridSpan w:val="2"/>
            <w:shd w:val="clear" w:color="auto" w:fill="BFBFBF" w:themeFill="background1" w:themeFillShade="BF"/>
            <w:vAlign w:val="center"/>
          </w:tcPr>
          <w:p w14:paraId="153C756B" w14:textId="79A3E9FB" w:rsidR="00525A89" w:rsidRPr="00305FB6" w:rsidRDefault="00680924" w:rsidP="00F17E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Doble Titulación</w:t>
            </w:r>
          </w:p>
        </w:tc>
        <w:tc>
          <w:tcPr>
            <w:tcW w:w="1669" w:type="pct"/>
            <w:gridSpan w:val="2"/>
            <w:shd w:val="clear" w:color="auto" w:fill="BFBFBF" w:themeFill="background1" w:themeFillShade="BF"/>
            <w:vAlign w:val="center"/>
          </w:tcPr>
          <w:p w14:paraId="4B714A4F" w14:textId="03DC866E" w:rsidR="00525A89" w:rsidRPr="00305FB6" w:rsidRDefault="00525A89" w:rsidP="00F17E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Grado A</w:t>
            </w:r>
            <w:r w:rsidR="002715FA"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 xml:space="preserve"> (</w:t>
            </w:r>
            <w:r w:rsidR="00E137B7" w:rsidRPr="00E137B7">
              <w:rPr>
                <w:rFonts w:ascii="Arial Nova" w:hAnsi="Arial Nova"/>
                <w:b/>
                <w:bCs/>
                <w:color w:val="000000"/>
                <w:sz w:val="20"/>
                <w:highlight w:val="yellow"/>
              </w:rPr>
              <w:t>XXX</w:t>
            </w:r>
            <w:r w:rsidR="002715FA"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1611" w:type="pct"/>
            <w:gridSpan w:val="2"/>
            <w:shd w:val="clear" w:color="auto" w:fill="BFBFBF" w:themeFill="background1" w:themeFillShade="BF"/>
            <w:vAlign w:val="center"/>
          </w:tcPr>
          <w:p w14:paraId="543C9AA1" w14:textId="34D7601D" w:rsidR="00525A89" w:rsidRPr="00305FB6" w:rsidRDefault="00525A89" w:rsidP="00F17E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Grado B</w:t>
            </w:r>
            <w:r w:rsidR="002715FA"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 xml:space="preserve"> (</w:t>
            </w:r>
            <w:r w:rsidR="00E137B7" w:rsidRPr="00E137B7">
              <w:rPr>
                <w:rFonts w:ascii="Arial Nova" w:hAnsi="Arial Nova"/>
                <w:b/>
                <w:bCs/>
                <w:color w:val="000000"/>
                <w:sz w:val="20"/>
                <w:highlight w:val="yellow"/>
              </w:rPr>
              <w:t>XXX</w:t>
            </w:r>
            <w:r w:rsidR="002715FA"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)</w:t>
            </w:r>
          </w:p>
        </w:tc>
      </w:tr>
      <w:tr w:rsidR="00525A89" w:rsidRPr="00305FB6" w14:paraId="763E9F94" w14:textId="77777777" w:rsidTr="00AF567B">
        <w:tc>
          <w:tcPr>
            <w:tcW w:w="373" w:type="pct"/>
            <w:shd w:val="clear" w:color="auto" w:fill="D9D9D9" w:themeFill="background1" w:themeFillShade="D9"/>
            <w:vAlign w:val="center"/>
          </w:tcPr>
          <w:p w14:paraId="3E3E296B" w14:textId="77777777" w:rsidR="00525A89" w:rsidRPr="00305FB6" w:rsidRDefault="00525A89" w:rsidP="00F17E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Código</w:t>
            </w:r>
          </w:p>
        </w:tc>
        <w:tc>
          <w:tcPr>
            <w:tcW w:w="1347" w:type="pct"/>
            <w:shd w:val="clear" w:color="auto" w:fill="D9D9D9" w:themeFill="background1" w:themeFillShade="D9"/>
            <w:vAlign w:val="center"/>
          </w:tcPr>
          <w:p w14:paraId="71C7BE31" w14:textId="77777777" w:rsidR="00525A89" w:rsidRPr="00305FB6" w:rsidRDefault="00525A89" w:rsidP="00F17E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Asignatura</w:t>
            </w:r>
          </w:p>
        </w:tc>
        <w:tc>
          <w:tcPr>
            <w:tcW w:w="535" w:type="pct"/>
            <w:shd w:val="clear" w:color="auto" w:fill="D9D9D9" w:themeFill="background1" w:themeFillShade="D9"/>
            <w:vAlign w:val="center"/>
          </w:tcPr>
          <w:p w14:paraId="16D85337" w14:textId="77777777" w:rsidR="00525A89" w:rsidRPr="00305FB6" w:rsidRDefault="00525A89" w:rsidP="00F17E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Código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14:paraId="03FD30BD" w14:textId="77777777" w:rsidR="00525A89" w:rsidRPr="00305FB6" w:rsidRDefault="00525A89" w:rsidP="00F17E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Asignatura obligatoria</w:t>
            </w:r>
          </w:p>
        </w:tc>
        <w:tc>
          <w:tcPr>
            <w:tcW w:w="506" w:type="pct"/>
            <w:shd w:val="clear" w:color="auto" w:fill="D9D9D9" w:themeFill="background1" w:themeFillShade="D9"/>
            <w:vAlign w:val="center"/>
          </w:tcPr>
          <w:p w14:paraId="23436847" w14:textId="77777777" w:rsidR="00525A89" w:rsidRPr="00305FB6" w:rsidRDefault="00525A89" w:rsidP="00F17E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Código</w:t>
            </w:r>
          </w:p>
        </w:tc>
        <w:tc>
          <w:tcPr>
            <w:tcW w:w="1105" w:type="pct"/>
            <w:shd w:val="clear" w:color="auto" w:fill="D9D9D9" w:themeFill="background1" w:themeFillShade="D9"/>
            <w:vAlign w:val="center"/>
          </w:tcPr>
          <w:p w14:paraId="6C04264F" w14:textId="77777777" w:rsidR="00525A89" w:rsidRPr="00305FB6" w:rsidRDefault="00525A89" w:rsidP="00F17E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Asignatura optativa</w:t>
            </w:r>
          </w:p>
        </w:tc>
      </w:tr>
      <w:tr w:rsidR="0081636F" w:rsidRPr="00305FB6" w14:paraId="4B844AB9" w14:textId="77777777" w:rsidTr="00166462">
        <w:tc>
          <w:tcPr>
            <w:tcW w:w="373" w:type="pct"/>
            <w:vAlign w:val="center"/>
          </w:tcPr>
          <w:p w14:paraId="5B7CECC5" w14:textId="30F2FC0E" w:rsidR="0081636F" w:rsidRPr="00305FB6" w:rsidRDefault="0081636F" w:rsidP="008163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7" w:type="pct"/>
            <w:vAlign w:val="center"/>
          </w:tcPr>
          <w:p w14:paraId="62943315" w14:textId="11E2480E" w:rsidR="0081636F" w:rsidRPr="00305FB6" w:rsidRDefault="0081636F" w:rsidP="008163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535" w:type="pct"/>
            <w:vAlign w:val="center"/>
          </w:tcPr>
          <w:p w14:paraId="6A788D95" w14:textId="0F1ACAC9" w:rsidR="0081636F" w:rsidRPr="00305FB6" w:rsidRDefault="0081636F" w:rsidP="008163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34" w:type="pct"/>
            <w:vAlign w:val="center"/>
          </w:tcPr>
          <w:p w14:paraId="2DDC8EFB" w14:textId="53C6DD0B" w:rsidR="0081636F" w:rsidRPr="00305FB6" w:rsidRDefault="0081636F" w:rsidP="008163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506" w:type="pct"/>
          </w:tcPr>
          <w:p w14:paraId="016604B6" w14:textId="737111DA" w:rsidR="0081636F" w:rsidRPr="00305FB6" w:rsidRDefault="0081636F" w:rsidP="008163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05" w:type="pct"/>
          </w:tcPr>
          <w:p w14:paraId="41CF5F35" w14:textId="20CCFF76" w:rsidR="0081636F" w:rsidRPr="00305FB6" w:rsidRDefault="0081636F" w:rsidP="008163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7A5919" w:rsidRPr="00305FB6" w14:paraId="234F3C1B" w14:textId="77777777" w:rsidTr="0088756D">
        <w:tc>
          <w:tcPr>
            <w:tcW w:w="373" w:type="pct"/>
            <w:vAlign w:val="center"/>
          </w:tcPr>
          <w:p w14:paraId="49295DCA" w14:textId="47EAE91B" w:rsidR="007A5919" w:rsidRPr="00305FB6" w:rsidRDefault="007A5919" w:rsidP="007A59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  <w:bookmarkStart w:id="1" w:name="_Hlk118893383"/>
          </w:p>
        </w:tc>
        <w:tc>
          <w:tcPr>
            <w:tcW w:w="1347" w:type="pct"/>
            <w:vAlign w:val="center"/>
          </w:tcPr>
          <w:p w14:paraId="52FFEE5D" w14:textId="367BD6C4" w:rsidR="007A5919" w:rsidRPr="00305FB6" w:rsidRDefault="007A5919" w:rsidP="007A59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535" w:type="pct"/>
            <w:vAlign w:val="center"/>
          </w:tcPr>
          <w:p w14:paraId="3F6859C6" w14:textId="7E163F00" w:rsidR="007A5919" w:rsidRPr="00305FB6" w:rsidRDefault="007A5919" w:rsidP="007A59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34" w:type="pct"/>
            <w:vAlign w:val="center"/>
          </w:tcPr>
          <w:p w14:paraId="2148E1AA" w14:textId="74BC7D0D" w:rsidR="007A5919" w:rsidRPr="00305FB6" w:rsidRDefault="007A5919" w:rsidP="007A59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506" w:type="pct"/>
          </w:tcPr>
          <w:p w14:paraId="0405FD58" w14:textId="5E0DF953" w:rsidR="007A5919" w:rsidRPr="00305FB6" w:rsidRDefault="007A5919" w:rsidP="007A59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05" w:type="pct"/>
          </w:tcPr>
          <w:p w14:paraId="74D4D07D" w14:textId="5B9429A1" w:rsidR="007A5919" w:rsidRPr="00305FB6" w:rsidRDefault="007A5919" w:rsidP="007A59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bookmarkEnd w:id="1"/>
      <w:tr w:rsidR="007A5919" w:rsidRPr="00305FB6" w14:paraId="64C08A29" w14:textId="77777777" w:rsidTr="00AF567B">
        <w:tc>
          <w:tcPr>
            <w:tcW w:w="373" w:type="pct"/>
            <w:vAlign w:val="center"/>
          </w:tcPr>
          <w:p w14:paraId="59594E57" w14:textId="018F329D" w:rsidR="007A5919" w:rsidRPr="00305FB6" w:rsidRDefault="007A5919" w:rsidP="007A59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7" w:type="pct"/>
            <w:vAlign w:val="center"/>
          </w:tcPr>
          <w:p w14:paraId="521F3759" w14:textId="4A217B97" w:rsidR="007A5919" w:rsidRPr="00305FB6" w:rsidRDefault="007A5919" w:rsidP="007A59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535" w:type="pct"/>
            <w:vAlign w:val="center"/>
          </w:tcPr>
          <w:p w14:paraId="129B1FB6" w14:textId="197C2198" w:rsidR="007A5919" w:rsidRPr="00305FB6" w:rsidRDefault="007A5919" w:rsidP="007A59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34" w:type="pct"/>
            <w:vAlign w:val="center"/>
          </w:tcPr>
          <w:p w14:paraId="641C3C71" w14:textId="7E90F10B" w:rsidR="007A5919" w:rsidRPr="00305FB6" w:rsidRDefault="007A5919" w:rsidP="007A59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506" w:type="pct"/>
            <w:vAlign w:val="center"/>
          </w:tcPr>
          <w:p w14:paraId="2A47A527" w14:textId="0C815879" w:rsidR="007A5919" w:rsidRPr="00305FB6" w:rsidRDefault="007A5919" w:rsidP="007A59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05" w:type="pct"/>
            <w:vAlign w:val="center"/>
          </w:tcPr>
          <w:p w14:paraId="19978470" w14:textId="6BE6B381" w:rsidR="007A5919" w:rsidRPr="00305FB6" w:rsidRDefault="007A5919" w:rsidP="007A59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7A5919" w:rsidRPr="00305FB6" w14:paraId="181BC429" w14:textId="77777777" w:rsidTr="00AF567B">
        <w:tc>
          <w:tcPr>
            <w:tcW w:w="373" w:type="pct"/>
            <w:vAlign w:val="center"/>
          </w:tcPr>
          <w:p w14:paraId="362DAEEB" w14:textId="55BAC003" w:rsidR="007A5919" w:rsidRPr="00305FB6" w:rsidRDefault="007A5919" w:rsidP="007A59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7" w:type="pct"/>
            <w:vAlign w:val="center"/>
          </w:tcPr>
          <w:p w14:paraId="119C4078" w14:textId="74BB6FBE" w:rsidR="007A5919" w:rsidRPr="00305FB6" w:rsidRDefault="007A5919" w:rsidP="007A59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535" w:type="pct"/>
            <w:vAlign w:val="center"/>
          </w:tcPr>
          <w:p w14:paraId="3261FFEE" w14:textId="198DECA0" w:rsidR="007A5919" w:rsidRPr="00305FB6" w:rsidRDefault="007A5919" w:rsidP="007A59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34" w:type="pct"/>
            <w:vAlign w:val="center"/>
          </w:tcPr>
          <w:p w14:paraId="74A41A1C" w14:textId="6D9573F2" w:rsidR="007A5919" w:rsidRPr="00305FB6" w:rsidRDefault="007A5919" w:rsidP="007A59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506" w:type="pct"/>
            <w:vAlign w:val="center"/>
          </w:tcPr>
          <w:p w14:paraId="568A9D68" w14:textId="505F07CE" w:rsidR="007A5919" w:rsidRPr="00305FB6" w:rsidRDefault="007A5919" w:rsidP="007A59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05" w:type="pct"/>
            <w:vAlign w:val="center"/>
          </w:tcPr>
          <w:p w14:paraId="1EC574BA" w14:textId="15F41890" w:rsidR="007A5919" w:rsidRPr="00305FB6" w:rsidRDefault="007A5919" w:rsidP="007A59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</w:tbl>
    <w:p w14:paraId="16C0E941" w14:textId="77777777" w:rsidR="00525A89" w:rsidRPr="00305FB6" w:rsidRDefault="00525A89">
      <w:pPr>
        <w:rPr>
          <w:rFonts w:ascii="Arial Nova" w:hAnsi="Arial Nova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88"/>
        <w:gridCol w:w="3544"/>
        <w:gridCol w:w="1417"/>
        <w:gridCol w:w="2977"/>
        <w:gridCol w:w="1275"/>
        <w:gridCol w:w="2972"/>
      </w:tblGrid>
      <w:tr w:rsidR="00D311D3" w:rsidRPr="00305FB6" w14:paraId="00330FE6" w14:textId="77777777" w:rsidTr="00A120B1">
        <w:tc>
          <w:tcPr>
            <w:tcW w:w="1720" w:type="pct"/>
            <w:gridSpan w:val="2"/>
            <w:shd w:val="clear" w:color="auto" w:fill="BFBFBF" w:themeFill="background1" w:themeFillShade="BF"/>
            <w:vAlign w:val="center"/>
          </w:tcPr>
          <w:p w14:paraId="01C1303E" w14:textId="337A09EF" w:rsidR="00525A89" w:rsidRPr="00305FB6" w:rsidRDefault="00680924" w:rsidP="00F17E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Doble Titulación</w:t>
            </w:r>
          </w:p>
        </w:tc>
        <w:tc>
          <w:tcPr>
            <w:tcW w:w="1668" w:type="pct"/>
            <w:gridSpan w:val="2"/>
            <w:shd w:val="clear" w:color="auto" w:fill="BFBFBF" w:themeFill="background1" w:themeFillShade="BF"/>
            <w:vAlign w:val="center"/>
          </w:tcPr>
          <w:p w14:paraId="6B6474E4" w14:textId="7DA98504" w:rsidR="00525A89" w:rsidRPr="00305FB6" w:rsidRDefault="00525A89" w:rsidP="00F17E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Grado B</w:t>
            </w:r>
            <w:r w:rsidR="00487D1E"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 xml:space="preserve"> (</w:t>
            </w:r>
            <w:r w:rsidR="00E137B7" w:rsidRPr="00E137B7">
              <w:rPr>
                <w:rFonts w:ascii="Arial Nova" w:hAnsi="Arial Nova"/>
                <w:b/>
                <w:bCs/>
                <w:color w:val="000000"/>
                <w:sz w:val="20"/>
                <w:highlight w:val="yellow"/>
              </w:rPr>
              <w:t>XXX</w:t>
            </w:r>
            <w:r w:rsidR="00487D1E"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1612" w:type="pct"/>
            <w:gridSpan w:val="2"/>
            <w:shd w:val="clear" w:color="auto" w:fill="BFBFBF" w:themeFill="background1" w:themeFillShade="BF"/>
            <w:vAlign w:val="center"/>
          </w:tcPr>
          <w:p w14:paraId="07E53BC8" w14:textId="59650B45" w:rsidR="00525A89" w:rsidRPr="00305FB6" w:rsidRDefault="00525A89" w:rsidP="00F17E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Grado A</w:t>
            </w:r>
            <w:r w:rsidR="00487D1E"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 xml:space="preserve"> (</w:t>
            </w:r>
            <w:r w:rsidR="00E137B7" w:rsidRPr="00E137B7">
              <w:rPr>
                <w:rFonts w:ascii="Arial Nova" w:hAnsi="Arial Nova"/>
                <w:b/>
                <w:bCs/>
                <w:color w:val="000000"/>
                <w:sz w:val="20"/>
                <w:highlight w:val="yellow"/>
              </w:rPr>
              <w:t>XXX</w:t>
            </w:r>
            <w:r w:rsidR="00487D1E"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)</w:t>
            </w:r>
          </w:p>
        </w:tc>
      </w:tr>
      <w:tr w:rsidR="00BA7B3F" w:rsidRPr="00305FB6" w14:paraId="23F319A7" w14:textId="77777777" w:rsidTr="00A120B1">
        <w:tc>
          <w:tcPr>
            <w:tcW w:w="375" w:type="pct"/>
            <w:shd w:val="clear" w:color="auto" w:fill="D9D9D9" w:themeFill="background1" w:themeFillShade="D9"/>
            <w:vAlign w:val="center"/>
          </w:tcPr>
          <w:p w14:paraId="41F58C6C" w14:textId="77777777" w:rsidR="00525A89" w:rsidRPr="00305FB6" w:rsidRDefault="00525A89" w:rsidP="00F17E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Código</w:t>
            </w:r>
          </w:p>
        </w:tc>
        <w:tc>
          <w:tcPr>
            <w:tcW w:w="1345" w:type="pct"/>
            <w:shd w:val="clear" w:color="auto" w:fill="D9D9D9" w:themeFill="background1" w:themeFillShade="D9"/>
            <w:vAlign w:val="center"/>
          </w:tcPr>
          <w:p w14:paraId="0418E8FA" w14:textId="77777777" w:rsidR="00525A89" w:rsidRPr="00305FB6" w:rsidRDefault="00525A89" w:rsidP="00F17E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Asignatura</w:t>
            </w:r>
          </w:p>
        </w:tc>
        <w:tc>
          <w:tcPr>
            <w:tcW w:w="538" w:type="pct"/>
            <w:shd w:val="clear" w:color="auto" w:fill="D9D9D9" w:themeFill="background1" w:themeFillShade="D9"/>
            <w:vAlign w:val="center"/>
          </w:tcPr>
          <w:p w14:paraId="4AAE633C" w14:textId="77777777" w:rsidR="00525A89" w:rsidRPr="00305FB6" w:rsidRDefault="00525A89" w:rsidP="00F17E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Código</w:t>
            </w:r>
          </w:p>
        </w:tc>
        <w:tc>
          <w:tcPr>
            <w:tcW w:w="1130" w:type="pct"/>
            <w:shd w:val="clear" w:color="auto" w:fill="D9D9D9" w:themeFill="background1" w:themeFillShade="D9"/>
            <w:vAlign w:val="center"/>
          </w:tcPr>
          <w:p w14:paraId="1F21D947" w14:textId="77777777" w:rsidR="00525A89" w:rsidRPr="00305FB6" w:rsidRDefault="00525A89" w:rsidP="00F17E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Asignatura obligatoria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70994285" w14:textId="77777777" w:rsidR="00525A89" w:rsidRPr="00305FB6" w:rsidRDefault="00525A89" w:rsidP="00F17E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Código</w:t>
            </w:r>
          </w:p>
        </w:tc>
        <w:tc>
          <w:tcPr>
            <w:tcW w:w="1128" w:type="pct"/>
            <w:shd w:val="clear" w:color="auto" w:fill="D9D9D9" w:themeFill="background1" w:themeFillShade="D9"/>
            <w:vAlign w:val="center"/>
          </w:tcPr>
          <w:p w14:paraId="4299DE54" w14:textId="77777777" w:rsidR="00525A89" w:rsidRPr="00305FB6" w:rsidRDefault="00525A89" w:rsidP="00F17E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Asignatura optativa</w:t>
            </w:r>
          </w:p>
        </w:tc>
      </w:tr>
      <w:tr w:rsidR="001B6E67" w:rsidRPr="00305FB6" w14:paraId="77FE903A" w14:textId="77777777" w:rsidTr="00A120B1">
        <w:tc>
          <w:tcPr>
            <w:tcW w:w="375" w:type="pct"/>
            <w:vAlign w:val="center"/>
          </w:tcPr>
          <w:p w14:paraId="402BED0A" w14:textId="21DCFEA6" w:rsidR="001B6E67" w:rsidRPr="00305FB6" w:rsidRDefault="001B6E67" w:rsidP="001B6E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5" w:type="pct"/>
            <w:vAlign w:val="center"/>
          </w:tcPr>
          <w:p w14:paraId="70317C82" w14:textId="649777D4" w:rsidR="001B6E67" w:rsidRPr="00305FB6" w:rsidRDefault="001B6E67" w:rsidP="001B6E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538" w:type="pct"/>
            <w:vAlign w:val="center"/>
          </w:tcPr>
          <w:p w14:paraId="35828C4D" w14:textId="58B64C3C" w:rsidR="001B6E67" w:rsidRPr="00305FB6" w:rsidRDefault="001B6E67" w:rsidP="001B6E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30" w:type="pct"/>
            <w:vAlign w:val="center"/>
          </w:tcPr>
          <w:p w14:paraId="6C4D3039" w14:textId="786513D2" w:rsidR="001B6E67" w:rsidRPr="00305FB6" w:rsidRDefault="001B6E67" w:rsidP="001B6E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484" w:type="pct"/>
            <w:vAlign w:val="center"/>
          </w:tcPr>
          <w:p w14:paraId="683FFB22" w14:textId="06A55C38" w:rsidR="001B6E67" w:rsidRPr="00305FB6" w:rsidRDefault="001B6E67" w:rsidP="001B6E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28" w:type="pct"/>
            <w:vAlign w:val="center"/>
          </w:tcPr>
          <w:p w14:paraId="79922E13" w14:textId="15E4D3FD" w:rsidR="001B6E67" w:rsidRPr="00305FB6" w:rsidRDefault="001B6E67" w:rsidP="001B6E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1B6E67" w:rsidRPr="00305FB6" w14:paraId="4B96FC0D" w14:textId="77777777" w:rsidTr="00A120B1">
        <w:tc>
          <w:tcPr>
            <w:tcW w:w="375" w:type="pct"/>
            <w:vAlign w:val="center"/>
          </w:tcPr>
          <w:p w14:paraId="7BEFEEB0" w14:textId="08A659AC" w:rsidR="001B6E67" w:rsidRPr="00305FB6" w:rsidRDefault="001B6E67" w:rsidP="001B6E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5" w:type="pct"/>
            <w:vAlign w:val="center"/>
          </w:tcPr>
          <w:p w14:paraId="3EA4CC40" w14:textId="308F6870" w:rsidR="001B6E67" w:rsidRPr="00305FB6" w:rsidRDefault="001B6E67" w:rsidP="001B6E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538" w:type="pct"/>
            <w:vAlign w:val="center"/>
          </w:tcPr>
          <w:p w14:paraId="533C85E5" w14:textId="4B846123" w:rsidR="001B6E67" w:rsidRPr="00305FB6" w:rsidRDefault="001B6E67" w:rsidP="001B6E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30" w:type="pct"/>
            <w:vAlign w:val="center"/>
          </w:tcPr>
          <w:p w14:paraId="53E98971" w14:textId="3621D8BB" w:rsidR="001B6E67" w:rsidRPr="00305FB6" w:rsidRDefault="001B6E67" w:rsidP="001B6E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484" w:type="pct"/>
            <w:vAlign w:val="center"/>
          </w:tcPr>
          <w:p w14:paraId="414A996E" w14:textId="6A761324" w:rsidR="001B6E67" w:rsidRPr="00305FB6" w:rsidRDefault="001B6E67" w:rsidP="001B6E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28" w:type="pct"/>
            <w:vAlign w:val="center"/>
          </w:tcPr>
          <w:p w14:paraId="65ECE195" w14:textId="6FE62067" w:rsidR="001B6E67" w:rsidRPr="00305FB6" w:rsidRDefault="001B6E67" w:rsidP="001B6E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610447" w:rsidRPr="00305FB6" w14:paraId="25E9C753" w14:textId="77777777" w:rsidTr="00A120B1">
        <w:tc>
          <w:tcPr>
            <w:tcW w:w="375" w:type="pct"/>
            <w:vAlign w:val="center"/>
          </w:tcPr>
          <w:p w14:paraId="0B7DDEDB" w14:textId="0E104DE4" w:rsidR="00610447" w:rsidRPr="00305FB6" w:rsidRDefault="00610447" w:rsidP="006104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5" w:type="pct"/>
            <w:vAlign w:val="center"/>
          </w:tcPr>
          <w:p w14:paraId="76DB2676" w14:textId="3FD94A9D" w:rsidR="00610447" w:rsidRPr="00305FB6" w:rsidRDefault="00610447" w:rsidP="006104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538" w:type="pct"/>
            <w:vAlign w:val="center"/>
          </w:tcPr>
          <w:p w14:paraId="505F71D4" w14:textId="2EF9CA79" w:rsidR="00610447" w:rsidRPr="00305FB6" w:rsidRDefault="00610447" w:rsidP="006104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30" w:type="pct"/>
            <w:vAlign w:val="center"/>
          </w:tcPr>
          <w:p w14:paraId="789EC0AE" w14:textId="70CACBCF" w:rsidR="00610447" w:rsidRPr="00305FB6" w:rsidRDefault="00610447" w:rsidP="006104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484" w:type="pct"/>
            <w:vAlign w:val="center"/>
          </w:tcPr>
          <w:p w14:paraId="7D52DE46" w14:textId="79428BEB" w:rsidR="00610447" w:rsidRPr="00305FB6" w:rsidRDefault="00610447" w:rsidP="006104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28" w:type="pct"/>
            <w:vAlign w:val="center"/>
          </w:tcPr>
          <w:p w14:paraId="6F26286D" w14:textId="753B268B" w:rsidR="00610447" w:rsidRPr="00305FB6" w:rsidRDefault="00610447" w:rsidP="006104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610447" w:rsidRPr="00305FB6" w14:paraId="168F8640" w14:textId="77777777" w:rsidTr="00A120B1">
        <w:tc>
          <w:tcPr>
            <w:tcW w:w="375" w:type="pct"/>
            <w:vAlign w:val="center"/>
          </w:tcPr>
          <w:p w14:paraId="15835207" w14:textId="40DEB2E4" w:rsidR="00610447" w:rsidRPr="00305FB6" w:rsidRDefault="00610447" w:rsidP="006104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5" w:type="pct"/>
            <w:vAlign w:val="center"/>
          </w:tcPr>
          <w:p w14:paraId="69EE99C0" w14:textId="542F97C8" w:rsidR="00610447" w:rsidRPr="00305FB6" w:rsidRDefault="00610447" w:rsidP="006104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538" w:type="pct"/>
            <w:vAlign w:val="center"/>
          </w:tcPr>
          <w:p w14:paraId="018D5855" w14:textId="79873CAC" w:rsidR="00610447" w:rsidRPr="00305FB6" w:rsidRDefault="00610447" w:rsidP="006104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30" w:type="pct"/>
            <w:vAlign w:val="center"/>
          </w:tcPr>
          <w:p w14:paraId="268278D7" w14:textId="2288EA0A" w:rsidR="00610447" w:rsidRPr="00305FB6" w:rsidRDefault="00610447" w:rsidP="006104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484" w:type="pct"/>
            <w:vAlign w:val="center"/>
          </w:tcPr>
          <w:p w14:paraId="7662A047" w14:textId="78E8470B" w:rsidR="00610447" w:rsidRPr="00305FB6" w:rsidRDefault="00610447" w:rsidP="006104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28" w:type="pct"/>
            <w:vAlign w:val="center"/>
          </w:tcPr>
          <w:p w14:paraId="40ABB6C5" w14:textId="28AFBCBC" w:rsidR="00610447" w:rsidRPr="00305FB6" w:rsidRDefault="00610447" w:rsidP="006104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610447" w:rsidRPr="00305FB6" w14:paraId="31135203" w14:textId="77777777" w:rsidTr="00A120B1">
        <w:tc>
          <w:tcPr>
            <w:tcW w:w="375" w:type="pct"/>
            <w:vAlign w:val="center"/>
          </w:tcPr>
          <w:p w14:paraId="2164FA7B" w14:textId="628A9EF3" w:rsidR="00610447" w:rsidRPr="00305FB6" w:rsidRDefault="00610447" w:rsidP="006104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345" w:type="pct"/>
            <w:vAlign w:val="center"/>
          </w:tcPr>
          <w:p w14:paraId="39E9FA87" w14:textId="733565AD" w:rsidR="00610447" w:rsidRPr="00305FB6" w:rsidRDefault="00610447" w:rsidP="006104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538" w:type="pct"/>
            <w:vAlign w:val="center"/>
          </w:tcPr>
          <w:p w14:paraId="603CEF92" w14:textId="1B5050B8" w:rsidR="00610447" w:rsidRPr="00305FB6" w:rsidRDefault="00610447" w:rsidP="006104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30" w:type="pct"/>
            <w:vAlign w:val="center"/>
          </w:tcPr>
          <w:p w14:paraId="1CBFAEC6" w14:textId="3A81A97F" w:rsidR="00610447" w:rsidRPr="00305FB6" w:rsidRDefault="00610447" w:rsidP="006104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484" w:type="pct"/>
            <w:vAlign w:val="center"/>
          </w:tcPr>
          <w:p w14:paraId="00A0A9A4" w14:textId="5F687BDD" w:rsidR="00610447" w:rsidRPr="00305FB6" w:rsidRDefault="00610447" w:rsidP="006104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28" w:type="pct"/>
            <w:vAlign w:val="center"/>
          </w:tcPr>
          <w:p w14:paraId="2E98A589" w14:textId="4E7AFDD4" w:rsidR="00610447" w:rsidRPr="00305FB6" w:rsidRDefault="00610447" w:rsidP="006104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</w:tbl>
    <w:p w14:paraId="0CC278B2" w14:textId="77777777" w:rsidR="00BB62CA" w:rsidRPr="00305FB6" w:rsidRDefault="00BB62CA" w:rsidP="00CD718E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 Nova" w:hAnsi="Arial Nova"/>
          <w:color w:val="000000"/>
          <w:sz w:val="20"/>
          <w:szCs w:val="20"/>
        </w:rPr>
      </w:pPr>
    </w:p>
    <w:p w14:paraId="7113414C" w14:textId="77777777" w:rsidR="00BB62CA" w:rsidRPr="00305FB6" w:rsidRDefault="00BB62CA">
      <w:pPr>
        <w:suppressAutoHyphens w:val="0"/>
        <w:spacing w:after="200" w:line="276" w:lineRule="auto"/>
        <w:rPr>
          <w:rFonts w:ascii="Arial Nova" w:hAnsi="Arial Nova"/>
          <w:color w:val="000000"/>
          <w:sz w:val="20"/>
          <w:szCs w:val="20"/>
        </w:rPr>
      </w:pPr>
      <w:r w:rsidRPr="00305FB6">
        <w:rPr>
          <w:rFonts w:ascii="Arial Nova" w:hAnsi="Arial Nova"/>
          <w:color w:val="000000"/>
          <w:sz w:val="20"/>
          <w:szCs w:val="20"/>
        </w:rPr>
        <w:br w:type="page"/>
      </w:r>
    </w:p>
    <w:p w14:paraId="5CA36CAB" w14:textId="56ECE45B" w:rsidR="006D34C3" w:rsidRDefault="003D4682" w:rsidP="00645847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 Nova" w:hAnsi="Arial Nova"/>
          <w:b/>
          <w:bCs/>
          <w:color w:val="000000"/>
          <w:sz w:val="20"/>
          <w:szCs w:val="20"/>
        </w:rPr>
      </w:pPr>
      <w:r w:rsidRPr="003D4682">
        <w:rPr>
          <w:rFonts w:ascii="Arial Nova" w:hAnsi="Arial Nova"/>
          <w:b/>
          <w:bCs/>
          <w:color w:val="000000"/>
        </w:rPr>
        <w:lastRenderedPageBreak/>
        <w:t>2. RECONOCIMIENTOS AUTOMÁTICOS</w:t>
      </w:r>
      <w:r w:rsidR="00390B89" w:rsidRPr="003D4682">
        <w:rPr>
          <w:rFonts w:ascii="Arial Nova" w:hAnsi="Arial Nova"/>
          <w:b/>
          <w:bCs/>
          <w:color w:val="000000"/>
        </w:rPr>
        <w:t xml:space="preserve">. </w:t>
      </w:r>
      <w:proofErr w:type="gramStart"/>
      <w:r w:rsidR="00390B89" w:rsidRPr="00544722">
        <w:rPr>
          <w:rFonts w:ascii="Arial Nova" w:hAnsi="Arial Nova"/>
          <w:i/>
          <w:iCs/>
          <w:color w:val="000000"/>
        </w:rPr>
        <w:t xml:space="preserve">Asignaturas </w:t>
      </w:r>
      <w:r w:rsidR="008713BA" w:rsidRPr="00544722">
        <w:rPr>
          <w:rFonts w:ascii="Arial Nova" w:hAnsi="Arial Nova"/>
          <w:i/>
          <w:iCs/>
          <w:color w:val="000000"/>
        </w:rPr>
        <w:t xml:space="preserve">a </w:t>
      </w:r>
      <w:r w:rsidR="00390B89" w:rsidRPr="00544722">
        <w:rPr>
          <w:rFonts w:ascii="Arial Nova" w:hAnsi="Arial Nova"/>
          <w:i/>
          <w:iCs/>
          <w:color w:val="000000"/>
        </w:rPr>
        <w:t>reconoc</w:t>
      </w:r>
      <w:r w:rsidR="008713BA" w:rsidRPr="00544722">
        <w:rPr>
          <w:rFonts w:ascii="Arial Nova" w:hAnsi="Arial Nova"/>
          <w:i/>
          <w:iCs/>
          <w:color w:val="000000"/>
        </w:rPr>
        <w:t>er</w:t>
      </w:r>
      <w:proofErr w:type="gramEnd"/>
      <w:r w:rsidR="00390B89" w:rsidRPr="00544722">
        <w:rPr>
          <w:rFonts w:ascii="Arial Nova" w:hAnsi="Arial Nova"/>
          <w:i/>
          <w:iCs/>
          <w:color w:val="000000"/>
        </w:rPr>
        <w:t xml:space="preserve"> en </w:t>
      </w:r>
      <w:r w:rsidR="007F2B94" w:rsidRPr="00544722">
        <w:rPr>
          <w:rFonts w:ascii="Arial Nova" w:hAnsi="Arial Nova"/>
          <w:i/>
          <w:iCs/>
          <w:color w:val="000000"/>
        </w:rPr>
        <w:t>función</w:t>
      </w:r>
      <w:r w:rsidR="00390B89" w:rsidRPr="00544722">
        <w:rPr>
          <w:rFonts w:ascii="Arial Nova" w:hAnsi="Arial Nova"/>
          <w:i/>
          <w:iCs/>
          <w:color w:val="000000"/>
        </w:rPr>
        <w:t xml:space="preserve"> de la adecuación de competencias y conocimientos adquiridos por el estudiante</w:t>
      </w:r>
      <w:r w:rsidR="00B102C6" w:rsidRPr="00544722">
        <w:rPr>
          <w:rFonts w:ascii="Arial Nova" w:hAnsi="Arial Nova"/>
          <w:i/>
          <w:iCs/>
          <w:color w:val="000000"/>
        </w:rPr>
        <w:t xml:space="preserve"> entre dos títulos oficiales</w:t>
      </w:r>
      <w:r w:rsidR="00390B89" w:rsidRPr="00544722">
        <w:rPr>
          <w:rFonts w:ascii="Arial Nova" w:hAnsi="Arial Nova"/>
          <w:i/>
          <w:iCs/>
          <w:color w:val="000000"/>
        </w:rPr>
        <w:t>.</w:t>
      </w:r>
      <w:r w:rsidR="003D7247" w:rsidRPr="00544722">
        <w:rPr>
          <w:rFonts w:ascii="Arial Nova" w:hAnsi="Arial Nova"/>
          <w:i/>
          <w:iCs/>
          <w:color w:val="000000"/>
        </w:rPr>
        <w:t xml:space="preserve"> Estos reconocimientos</w:t>
      </w:r>
      <w:r w:rsidR="009E510B" w:rsidRPr="00544722">
        <w:rPr>
          <w:rFonts w:ascii="Arial Nova" w:hAnsi="Arial Nova"/>
          <w:i/>
          <w:iCs/>
          <w:color w:val="000000"/>
        </w:rPr>
        <w:t xml:space="preserve"> </w:t>
      </w:r>
      <w:proofErr w:type="gramStart"/>
      <w:r w:rsidR="003D7247" w:rsidRPr="00544722">
        <w:rPr>
          <w:rFonts w:ascii="Arial Nova" w:hAnsi="Arial Nova"/>
          <w:i/>
          <w:iCs/>
          <w:color w:val="000000"/>
        </w:rPr>
        <w:t>serán de aplicación</w:t>
      </w:r>
      <w:proofErr w:type="gramEnd"/>
      <w:r w:rsidR="003D7247" w:rsidRPr="00544722">
        <w:rPr>
          <w:rFonts w:ascii="Arial Nova" w:hAnsi="Arial Nova"/>
          <w:i/>
          <w:iCs/>
          <w:color w:val="000000"/>
        </w:rPr>
        <w:t xml:space="preserve"> a los estudiantes</w:t>
      </w:r>
      <w:r w:rsidR="00B102C6" w:rsidRPr="00544722">
        <w:rPr>
          <w:rFonts w:ascii="Arial Nova" w:hAnsi="Arial Nova"/>
          <w:i/>
          <w:iCs/>
          <w:color w:val="000000"/>
        </w:rPr>
        <w:t xml:space="preserve"> de</w:t>
      </w:r>
      <w:r w:rsidR="001A54C0" w:rsidRPr="00544722">
        <w:rPr>
          <w:rFonts w:ascii="Arial Nova" w:hAnsi="Arial Nova"/>
          <w:i/>
          <w:iCs/>
          <w:color w:val="000000"/>
        </w:rPr>
        <w:t xml:space="preserve"> la doble titulación</w:t>
      </w:r>
      <w:r w:rsidR="00B102C6" w:rsidRPr="00544722">
        <w:rPr>
          <w:rFonts w:ascii="Arial Nova" w:hAnsi="Arial Nova"/>
          <w:i/>
          <w:iCs/>
          <w:color w:val="000000"/>
        </w:rPr>
        <w:t xml:space="preserve"> y a los estudiantes</w:t>
      </w:r>
      <w:r w:rsidR="003D7247" w:rsidRPr="00544722">
        <w:rPr>
          <w:rFonts w:ascii="Arial Nova" w:hAnsi="Arial Nova"/>
          <w:i/>
          <w:iCs/>
          <w:color w:val="000000"/>
        </w:rPr>
        <w:t xml:space="preserve"> que cursan un </w:t>
      </w:r>
      <w:r w:rsidR="00145B61" w:rsidRPr="00544722">
        <w:rPr>
          <w:rFonts w:ascii="Arial Nova" w:hAnsi="Arial Nova"/>
          <w:i/>
          <w:iCs/>
          <w:color w:val="000000"/>
        </w:rPr>
        <w:t xml:space="preserve">único </w:t>
      </w:r>
      <w:r w:rsidR="003D7247" w:rsidRPr="00544722">
        <w:rPr>
          <w:rFonts w:ascii="Arial Nova" w:hAnsi="Arial Nova"/>
          <w:i/>
          <w:iCs/>
          <w:color w:val="000000"/>
        </w:rPr>
        <w:t>t</w:t>
      </w:r>
      <w:r w:rsidR="002E6BDD" w:rsidRPr="00544722">
        <w:rPr>
          <w:rFonts w:ascii="Arial Nova" w:hAnsi="Arial Nova"/>
          <w:i/>
          <w:iCs/>
          <w:color w:val="000000"/>
        </w:rPr>
        <w:t>ítulo</w:t>
      </w:r>
      <w:r w:rsidR="00C61810" w:rsidRPr="00544722">
        <w:rPr>
          <w:rFonts w:ascii="Arial Nova" w:hAnsi="Arial Nova"/>
          <w:i/>
          <w:iCs/>
          <w:color w:val="000000"/>
        </w:rPr>
        <w:t xml:space="preserve"> oficial</w:t>
      </w:r>
      <w:r w:rsidR="002E6BDD" w:rsidRPr="00544722">
        <w:rPr>
          <w:rFonts w:ascii="Arial Nova" w:hAnsi="Arial Nova"/>
          <w:i/>
          <w:iCs/>
          <w:color w:val="000000"/>
        </w:rPr>
        <w:t xml:space="preserve"> y desean cursar</w:t>
      </w:r>
      <w:r w:rsidR="003D7247" w:rsidRPr="00544722">
        <w:rPr>
          <w:rFonts w:ascii="Arial Nova" w:hAnsi="Arial Nova"/>
          <w:i/>
          <w:iCs/>
          <w:color w:val="000000"/>
        </w:rPr>
        <w:t xml:space="preserve"> </w:t>
      </w:r>
      <w:r w:rsidR="002E6BDD" w:rsidRPr="00544722">
        <w:rPr>
          <w:rFonts w:ascii="Arial Nova" w:hAnsi="Arial Nova"/>
          <w:i/>
          <w:iCs/>
          <w:color w:val="000000"/>
        </w:rPr>
        <w:t xml:space="preserve">el </w:t>
      </w:r>
      <w:r w:rsidR="003D7247" w:rsidRPr="00544722">
        <w:rPr>
          <w:rFonts w:ascii="Arial Nova" w:hAnsi="Arial Nova"/>
          <w:i/>
          <w:iCs/>
          <w:color w:val="000000"/>
        </w:rPr>
        <w:t>otro</w:t>
      </w:r>
      <w:r w:rsidR="002E6BDD" w:rsidRPr="00544722">
        <w:rPr>
          <w:rFonts w:ascii="Arial Nova" w:hAnsi="Arial Nova"/>
          <w:i/>
          <w:iCs/>
          <w:color w:val="000000"/>
        </w:rPr>
        <w:t>, ya sea por traslado o libre simultaneidad</w:t>
      </w:r>
      <w:r w:rsidR="003D7247" w:rsidRPr="00544722">
        <w:rPr>
          <w:rFonts w:ascii="Arial Nova" w:hAnsi="Arial Nova"/>
          <w:color w:val="000000"/>
        </w:rPr>
        <w:t>.</w:t>
      </w:r>
      <w:r w:rsidR="00021DE8" w:rsidRPr="00544722">
        <w:rPr>
          <w:rFonts w:ascii="Arial Nova" w:hAnsi="Arial Nova"/>
          <w:color w:val="000000"/>
          <w:sz w:val="20"/>
          <w:szCs w:val="20"/>
        </w:rPr>
        <w:t xml:space="preserve"> </w:t>
      </w:r>
    </w:p>
    <w:p w14:paraId="322BF495" w14:textId="77777777" w:rsidR="00526D09" w:rsidRPr="003D4682" w:rsidRDefault="00526D09" w:rsidP="00645847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 Nova" w:hAnsi="Arial Nova"/>
          <w:b/>
          <w:bCs/>
          <w:color w:val="000000"/>
          <w:sz w:val="20"/>
          <w:szCs w:val="20"/>
        </w:rPr>
      </w:pPr>
    </w:p>
    <w:tbl>
      <w:tblPr>
        <w:tblStyle w:val="Tablaconcuadrcula4-nfasis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4748"/>
        <w:gridCol w:w="777"/>
        <w:gridCol w:w="559"/>
        <w:gridCol w:w="1070"/>
        <w:gridCol w:w="4094"/>
        <w:gridCol w:w="846"/>
      </w:tblGrid>
      <w:tr w:rsidR="000E3350" w:rsidRPr="00305FB6" w14:paraId="1935FBD4" w14:textId="77777777" w:rsidTr="002D3E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F23804" w14:textId="79BBAFBF" w:rsidR="00696F9C" w:rsidRPr="00305FB6" w:rsidRDefault="00696F9C" w:rsidP="00F17E8C">
            <w:pPr>
              <w:jc w:val="center"/>
              <w:rPr>
                <w:rFonts w:ascii="Arial Nova" w:hAnsi="Arial Nova" w:cs="Segoe UI Semibold"/>
                <w:color w:val="auto"/>
                <w:sz w:val="20"/>
                <w:szCs w:val="20"/>
              </w:rPr>
            </w:pPr>
            <w:r w:rsidRPr="00305FB6">
              <w:rPr>
                <w:rFonts w:ascii="Arial Nova" w:hAnsi="Arial Nova" w:cs="Segoe UI Semibold"/>
                <w:color w:val="auto"/>
                <w:sz w:val="20"/>
                <w:szCs w:val="20"/>
              </w:rPr>
              <w:t>Grado A</w:t>
            </w:r>
            <w:r w:rsidR="00D86B2D" w:rsidRPr="00305FB6">
              <w:rPr>
                <w:rFonts w:ascii="Arial Nova" w:hAnsi="Arial Nova" w:cs="Segoe UI Semibold"/>
                <w:color w:val="auto"/>
                <w:sz w:val="20"/>
                <w:szCs w:val="20"/>
              </w:rPr>
              <w:t xml:space="preserve"> (</w:t>
            </w:r>
            <w:r w:rsidR="003D4682" w:rsidRPr="003D4682">
              <w:rPr>
                <w:rFonts w:ascii="Arial Nova" w:hAnsi="Arial Nova" w:cs="Segoe UI Semibold"/>
                <w:color w:val="auto"/>
                <w:sz w:val="20"/>
                <w:szCs w:val="20"/>
                <w:highlight w:val="yellow"/>
              </w:rPr>
              <w:t>XXX</w:t>
            </w:r>
            <w:r w:rsidR="00D86B2D" w:rsidRPr="00305FB6">
              <w:rPr>
                <w:rFonts w:ascii="Arial Nova" w:hAnsi="Arial Nova" w:cs="Segoe UI Semibold"/>
                <w:color w:val="auto"/>
                <w:sz w:val="20"/>
                <w:szCs w:val="20"/>
              </w:rPr>
              <w:t>)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B658A" w14:textId="77777777" w:rsidR="00C861C7" w:rsidRPr="00305FB6" w:rsidRDefault="00696F9C" w:rsidP="00F17E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Segoe UI Semibold"/>
                <w:b w:val="0"/>
                <w:bCs w:val="0"/>
                <w:sz w:val="20"/>
                <w:szCs w:val="20"/>
              </w:rPr>
            </w:pPr>
            <w:r w:rsidRPr="00305FB6">
              <w:rPr>
                <w:rStyle w:val="Refdenotaalfinal"/>
                <w:rFonts w:ascii="Arial Nova" w:hAnsi="Arial Nova" w:cs="Segoe UI Semibold"/>
                <w:color w:val="auto"/>
                <w:sz w:val="20"/>
                <w:szCs w:val="20"/>
              </w:rPr>
              <w:endnoteReference w:id="1"/>
            </w:r>
            <w:r w:rsidRPr="00305FB6">
              <w:rPr>
                <w:rFonts w:ascii="Arial Nova" w:hAnsi="Arial Nova" w:cs="Segoe UI Semibold"/>
                <w:color w:val="auto"/>
                <w:sz w:val="20"/>
                <w:szCs w:val="20"/>
              </w:rPr>
              <w:sym w:font="Symbol" w:char="F0AE"/>
            </w:r>
            <w:r w:rsidRPr="00305FB6">
              <w:rPr>
                <w:rFonts w:ascii="Arial Nova" w:hAnsi="Arial Nova" w:cs="Segoe UI Semibold"/>
                <w:color w:val="auto"/>
                <w:sz w:val="20"/>
                <w:szCs w:val="20"/>
              </w:rPr>
              <w:t xml:space="preserve"> </w:t>
            </w:r>
          </w:p>
          <w:p w14:paraId="6D0A00E8" w14:textId="77777777" w:rsidR="00C861C7" w:rsidRPr="00305FB6" w:rsidRDefault="00696F9C" w:rsidP="00F17E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Segoe UI Semibold"/>
                <w:b w:val="0"/>
                <w:bCs w:val="0"/>
                <w:sz w:val="20"/>
                <w:szCs w:val="20"/>
              </w:rPr>
            </w:pPr>
            <w:r w:rsidRPr="00305FB6">
              <w:rPr>
                <w:rStyle w:val="Refdenotaalfinal"/>
                <w:rFonts w:ascii="Arial Nova" w:hAnsi="Arial Nova" w:cs="Segoe UI Semibold"/>
                <w:color w:val="auto"/>
                <w:sz w:val="20"/>
                <w:szCs w:val="20"/>
              </w:rPr>
              <w:endnoteReference w:id="2"/>
            </w:r>
            <w:r w:rsidRPr="00305FB6">
              <w:rPr>
                <w:rFonts w:ascii="Arial Nova" w:hAnsi="Arial Nova" w:cs="Segoe UI Semibold"/>
                <w:color w:val="auto"/>
                <w:sz w:val="20"/>
                <w:szCs w:val="20"/>
              </w:rPr>
              <w:sym w:font="Symbol" w:char="F0AC"/>
            </w:r>
            <w:r w:rsidRPr="00305FB6">
              <w:rPr>
                <w:rFonts w:ascii="Arial Nova" w:hAnsi="Arial Nova" w:cs="Segoe UI Semibold"/>
                <w:color w:val="auto"/>
                <w:sz w:val="20"/>
                <w:szCs w:val="20"/>
              </w:rPr>
              <w:t xml:space="preserve">  </w:t>
            </w:r>
          </w:p>
          <w:p w14:paraId="3EC9C27B" w14:textId="4E1A966F" w:rsidR="00696F9C" w:rsidRPr="00305FB6" w:rsidRDefault="00696F9C" w:rsidP="00F17E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Segoe UI Semibold"/>
                <w:b w:val="0"/>
                <w:color w:val="auto"/>
                <w:sz w:val="20"/>
                <w:szCs w:val="20"/>
              </w:rPr>
            </w:pPr>
            <w:r w:rsidRPr="00305FB6">
              <w:rPr>
                <w:rStyle w:val="Refdenotaalfinal"/>
                <w:rFonts w:ascii="Arial Nova" w:hAnsi="Arial Nova" w:cs="Segoe UI Semibold"/>
                <w:color w:val="auto"/>
                <w:sz w:val="20"/>
                <w:szCs w:val="20"/>
              </w:rPr>
              <w:endnoteReference w:id="3"/>
            </w:r>
            <w:r w:rsidRPr="00305FB6">
              <w:rPr>
                <w:rFonts w:ascii="Arial Nova" w:hAnsi="Arial Nova" w:cs="Segoe UI Semibold"/>
                <w:color w:val="auto"/>
                <w:sz w:val="20"/>
                <w:szCs w:val="20"/>
              </w:rPr>
              <w:sym w:font="Symbol" w:char="F0AB"/>
            </w:r>
          </w:p>
        </w:tc>
        <w:tc>
          <w:tcPr>
            <w:tcW w:w="2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36C525" w14:textId="34052FB9" w:rsidR="00696F9C" w:rsidRPr="00305FB6" w:rsidRDefault="00696F9C" w:rsidP="00F17E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Segoe UI Semibold"/>
                <w:b w:val="0"/>
                <w:color w:val="auto"/>
                <w:sz w:val="20"/>
                <w:szCs w:val="20"/>
              </w:rPr>
            </w:pPr>
            <w:r w:rsidRPr="00305FB6">
              <w:rPr>
                <w:rFonts w:ascii="Arial Nova" w:hAnsi="Arial Nova" w:cs="Segoe UI Semibold"/>
                <w:color w:val="auto"/>
                <w:sz w:val="20"/>
                <w:szCs w:val="20"/>
              </w:rPr>
              <w:t>Grado B</w:t>
            </w:r>
            <w:r w:rsidR="00D86B2D" w:rsidRPr="00305FB6">
              <w:rPr>
                <w:rFonts w:ascii="Arial Nova" w:hAnsi="Arial Nova" w:cs="Segoe UI Semibold"/>
                <w:color w:val="auto"/>
                <w:sz w:val="20"/>
                <w:szCs w:val="20"/>
              </w:rPr>
              <w:t xml:space="preserve"> (</w:t>
            </w:r>
            <w:r w:rsidR="003D4682" w:rsidRPr="003D4682">
              <w:rPr>
                <w:rFonts w:ascii="Arial Nova" w:hAnsi="Arial Nova" w:cs="Segoe UI Semibold"/>
                <w:color w:val="auto"/>
                <w:sz w:val="20"/>
                <w:szCs w:val="20"/>
                <w:highlight w:val="yellow"/>
              </w:rPr>
              <w:t>XXX</w:t>
            </w:r>
            <w:r w:rsidR="00D86B2D" w:rsidRPr="00305FB6">
              <w:rPr>
                <w:rFonts w:ascii="Arial Nova" w:hAnsi="Arial Nova" w:cs="Segoe UI Semibold"/>
                <w:color w:val="auto"/>
                <w:sz w:val="20"/>
                <w:szCs w:val="20"/>
              </w:rPr>
              <w:t>)</w:t>
            </w:r>
          </w:p>
        </w:tc>
      </w:tr>
      <w:tr w:rsidR="000E3350" w:rsidRPr="00305FB6" w14:paraId="0E5D51F3" w14:textId="77777777" w:rsidTr="002C4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AB042" w14:textId="125655BD" w:rsidR="00696F9C" w:rsidRPr="00305FB6" w:rsidRDefault="00696F9C" w:rsidP="00F17E8C">
            <w:pPr>
              <w:jc w:val="center"/>
              <w:rPr>
                <w:rFonts w:ascii="Arial Nova" w:hAnsi="Arial Nova" w:cs="Segoe UI Semibold"/>
                <w:sz w:val="20"/>
                <w:szCs w:val="20"/>
              </w:rPr>
            </w:pPr>
            <w:r w:rsidRPr="00305FB6">
              <w:rPr>
                <w:rFonts w:ascii="Arial Nova" w:hAnsi="Arial Nova" w:cs="Segoe UI Semibold"/>
                <w:sz w:val="20"/>
                <w:szCs w:val="20"/>
              </w:rPr>
              <w:t>Cód</w:t>
            </w:r>
            <w:r w:rsidR="003465BF" w:rsidRPr="00305FB6">
              <w:rPr>
                <w:rFonts w:ascii="Arial Nova" w:hAnsi="Arial Nova" w:cs="Segoe UI Semibold"/>
                <w:sz w:val="20"/>
                <w:szCs w:val="20"/>
              </w:rPr>
              <w:t>igo</w:t>
            </w:r>
          </w:p>
        </w:tc>
        <w:tc>
          <w:tcPr>
            <w:tcW w:w="18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8AF52" w14:textId="77777777" w:rsidR="00696F9C" w:rsidRPr="00305FB6" w:rsidRDefault="00696F9C" w:rsidP="00F17E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Segoe UI Semibold"/>
                <w:b/>
                <w:sz w:val="20"/>
                <w:szCs w:val="20"/>
              </w:rPr>
            </w:pPr>
            <w:r w:rsidRPr="00305FB6">
              <w:rPr>
                <w:rFonts w:ascii="Arial Nova" w:hAnsi="Arial Nova" w:cs="Segoe UI Semibold"/>
                <w:b/>
                <w:sz w:val="20"/>
                <w:szCs w:val="20"/>
              </w:rPr>
              <w:t xml:space="preserve">Denominación asignatura </w:t>
            </w:r>
            <w:r w:rsidRPr="00305FB6">
              <w:rPr>
                <w:rStyle w:val="Refdenotaalfinal"/>
                <w:rFonts w:ascii="Arial Nova" w:hAnsi="Arial Nova" w:cs="Segoe UI Semibold"/>
                <w:b/>
                <w:sz w:val="20"/>
                <w:szCs w:val="20"/>
              </w:rPr>
              <w:endnoteReference w:id="4"/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A7A03" w14:textId="77777777" w:rsidR="00696F9C" w:rsidRPr="00305FB6" w:rsidRDefault="00696F9C" w:rsidP="00F17E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Segoe UI Semibold"/>
                <w:b/>
                <w:sz w:val="20"/>
                <w:szCs w:val="20"/>
              </w:rPr>
            </w:pPr>
            <w:r w:rsidRPr="00305FB6">
              <w:rPr>
                <w:rFonts w:ascii="Arial Nova" w:hAnsi="Arial Nova" w:cs="Segoe UI Semibold"/>
                <w:b/>
                <w:sz w:val="20"/>
                <w:szCs w:val="20"/>
              </w:rPr>
              <w:t>ECTS</w:t>
            </w:r>
          </w:p>
        </w:tc>
        <w:tc>
          <w:tcPr>
            <w:tcW w:w="212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F798CA" w14:textId="77777777" w:rsidR="00696F9C" w:rsidRPr="00305FB6" w:rsidRDefault="00696F9C" w:rsidP="00F17E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Segoe UI Semibold"/>
                <w:b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D3A5F" w14:textId="0FD0B073" w:rsidR="00696F9C" w:rsidRPr="00305FB6" w:rsidRDefault="00696F9C" w:rsidP="00F17E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Segoe UI Semibold"/>
                <w:b/>
                <w:sz w:val="20"/>
                <w:szCs w:val="20"/>
              </w:rPr>
            </w:pPr>
            <w:r w:rsidRPr="00305FB6">
              <w:rPr>
                <w:rFonts w:ascii="Arial Nova" w:hAnsi="Arial Nova" w:cs="Segoe UI Semibold"/>
                <w:b/>
                <w:sz w:val="20"/>
                <w:szCs w:val="20"/>
              </w:rPr>
              <w:t>Cód</w:t>
            </w:r>
            <w:r w:rsidR="003465BF" w:rsidRPr="00305FB6">
              <w:rPr>
                <w:rFonts w:ascii="Arial Nova" w:hAnsi="Arial Nova" w:cs="Segoe UI Semibold"/>
                <w:b/>
                <w:sz w:val="20"/>
                <w:szCs w:val="20"/>
              </w:rPr>
              <w:t>igo</w:t>
            </w:r>
          </w:p>
        </w:tc>
        <w:tc>
          <w:tcPr>
            <w:tcW w:w="155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5492B" w14:textId="0A648439" w:rsidR="00696F9C" w:rsidRPr="00305FB6" w:rsidRDefault="00696F9C" w:rsidP="00F17E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Segoe UI Semibold"/>
                <w:b/>
                <w:sz w:val="20"/>
                <w:szCs w:val="20"/>
              </w:rPr>
            </w:pPr>
            <w:r w:rsidRPr="00305FB6">
              <w:rPr>
                <w:rFonts w:ascii="Arial Nova" w:hAnsi="Arial Nova" w:cs="Segoe UI Semibold"/>
                <w:b/>
                <w:sz w:val="20"/>
                <w:szCs w:val="20"/>
              </w:rPr>
              <w:t>Denominación asignatura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4F4B9" w14:textId="77777777" w:rsidR="00696F9C" w:rsidRPr="00305FB6" w:rsidRDefault="00696F9C" w:rsidP="00F17E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Segoe UI Semibold"/>
                <w:b/>
                <w:sz w:val="20"/>
                <w:szCs w:val="20"/>
              </w:rPr>
            </w:pPr>
            <w:r w:rsidRPr="00305FB6">
              <w:rPr>
                <w:rFonts w:ascii="Arial Nova" w:hAnsi="Arial Nova" w:cs="Segoe UI Semibold"/>
                <w:b/>
                <w:sz w:val="20"/>
                <w:szCs w:val="20"/>
              </w:rPr>
              <w:t>ECTS</w:t>
            </w:r>
          </w:p>
        </w:tc>
      </w:tr>
      <w:tr w:rsidR="00D528A6" w:rsidRPr="00305FB6" w14:paraId="51079842" w14:textId="77777777" w:rsidTr="002C48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vAlign w:val="center"/>
          </w:tcPr>
          <w:p w14:paraId="13E5901C" w14:textId="03CE66B3" w:rsidR="00D528A6" w:rsidRPr="00305FB6" w:rsidRDefault="00D528A6" w:rsidP="00D528A6">
            <w:pPr>
              <w:jc w:val="center"/>
              <w:rPr>
                <w:rFonts w:ascii="Arial Nova" w:hAnsi="Arial Nova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802" w:type="pct"/>
            <w:shd w:val="clear" w:color="auto" w:fill="auto"/>
            <w:vAlign w:val="center"/>
          </w:tcPr>
          <w:p w14:paraId="68D6466E" w14:textId="4B2FCCBE" w:rsidR="00D528A6" w:rsidRPr="00305FB6" w:rsidRDefault="00D528A6" w:rsidP="00D52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F58D601" w14:textId="1F2AE214" w:rsidR="00D528A6" w:rsidRPr="00305FB6" w:rsidRDefault="00D528A6" w:rsidP="00D5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0E16E1B9" w14:textId="0771432E" w:rsidR="00D528A6" w:rsidRPr="00305FB6" w:rsidRDefault="00D528A6" w:rsidP="00D5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1EDE2557" w14:textId="50CDEFB1" w:rsidR="00770BF8" w:rsidRPr="00305FB6" w:rsidRDefault="00770BF8" w:rsidP="00D5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b/>
                <w:bCs/>
                <w:color w:val="000000"/>
                <w:sz w:val="20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B4B37BF" w14:textId="7A5875EF" w:rsidR="007904B3" w:rsidRPr="00305FB6" w:rsidRDefault="007904B3" w:rsidP="00D52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1FA67C9F" w14:textId="5122E146" w:rsidR="00770BF8" w:rsidRPr="00305FB6" w:rsidRDefault="00770BF8" w:rsidP="00D5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423EFA" w:rsidRPr="00305FB6" w14:paraId="79BE6AD7" w14:textId="77777777" w:rsidTr="002C4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vAlign w:val="center"/>
          </w:tcPr>
          <w:p w14:paraId="535B83D0" w14:textId="3BEBB7CA" w:rsidR="00423EFA" w:rsidRPr="00305FB6" w:rsidRDefault="00423EFA" w:rsidP="00423EFA">
            <w:pPr>
              <w:jc w:val="center"/>
              <w:rPr>
                <w:rFonts w:ascii="Arial Nova" w:hAnsi="Arial Nova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802" w:type="pct"/>
            <w:shd w:val="clear" w:color="auto" w:fill="auto"/>
            <w:vAlign w:val="center"/>
          </w:tcPr>
          <w:p w14:paraId="78DC92F5" w14:textId="120A9B12" w:rsidR="00423EFA" w:rsidRPr="00305FB6" w:rsidRDefault="00423EFA" w:rsidP="00423E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0FEBD63" w14:textId="208E66CD" w:rsidR="00423EFA" w:rsidRPr="00305FB6" w:rsidRDefault="00423EFA" w:rsidP="00423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07B44686" w14:textId="7A1C08E6" w:rsidR="00423EFA" w:rsidRPr="00305FB6" w:rsidRDefault="00423EFA" w:rsidP="00423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2A024811" w14:textId="047AE7D2" w:rsidR="00423EFA" w:rsidRPr="00305FB6" w:rsidRDefault="00423EFA" w:rsidP="00423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4936F4C" w14:textId="4EAAAB4F" w:rsidR="00423EFA" w:rsidRPr="00305FB6" w:rsidRDefault="00423EFA" w:rsidP="00423E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17217627" w14:textId="2046940E" w:rsidR="00423EFA" w:rsidRPr="00305FB6" w:rsidRDefault="00423EFA" w:rsidP="00423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E2685A" w:rsidRPr="00305FB6" w14:paraId="006D7D9B" w14:textId="77777777" w:rsidTr="00544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</w:tcPr>
          <w:p w14:paraId="40E6FDBD" w14:textId="396508FE" w:rsidR="00E2685A" w:rsidRPr="00305FB6" w:rsidRDefault="00E2685A" w:rsidP="00E2685A">
            <w:pPr>
              <w:jc w:val="center"/>
              <w:rPr>
                <w:rFonts w:ascii="Arial Nova" w:hAnsi="Arial Nova"/>
                <w:color w:val="000000"/>
                <w:sz w:val="20"/>
                <w:highlight w:val="yellow"/>
              </w:rPr>
            </w:pPr>
          </w:p>
        </w:tc>
        <w:tc>
          <w:tcPr>
            <w:tcW w:w="1802" w:type="pct"/>
            <w:shd w:val="clear" w:color="auto" w:fill="auto"/>
          </w:tcPr>
          <w:p w14:paraId="78A1138C" w14:textId="1A96AD1B" w:rsidR="00E2685A" w:rsidRPr="00305FB6" w:rsidRDefault="00E2685A" w:rsidP="00E2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/>
                <w:sz w:val="20"/>
                <w:highlight w:val="yellow"/>
              </w:rPr>
            </w:pPr>
          </w:p>
        </w:tc>
        <w:tc>
          <w:tcPr>
            <w:tcW w:w="295" w:type="pct"/>
            <w:shd w:val="clear" w:color="auto" w:fill="auto"/>
          </w:tcPr>
          <w:p w14:paraId="5677E489" w14:textId="03B2912C" w:rsidR="00E2685A" w:rsidRPr="00305FB6" w:rsidRDefault="00E2685A" w:rsidP="00E268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/>
                <w:sz w:val="20"/>
                <w:highlight w:val="yellow"/>
              </w:rPr>
            </w:pPr>
          </w:p>
        </w:tc>
        <w:tc>
          <w:tcPr>
            <w:tcW w:w="212" w:type="pct"/>
            <w:shd w:val="clear" w:color="auto" w:fill="auto"/>
          </w:tcPr>
          <w:p w14:paraId="50872D37" w14:textId="5956D3B1" w:rsidR="00E2685A" w:rsidRPr="00305FB6" w:rsidRDefault="00E2685A" w:rsidP="00E268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/>
                <w:sz w:val="20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14:paraId="6CDE81D3" w14:textId="03867C2F" w:rsidR="00E2685A" w:rsidRPr="00305FB6" w:rsidRDefault="00E2685A" w:rsidP="00E268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Calibri"/>
                <w:sz w:val="20"/>
                <w:szCs w:val="20"/>
                <w:highlight w:val="yellow"/>
              </w:rPr>
            </w:pPr>
          </w:p>
        </w:tc>
        <w:tc>
          <w:tcPr>
            <w:tcW w:w="1554" w:type="pct"/>
            <w:shd w:val="clear" w:color="auto" w:fill="auto"/>
          </w:tcPr>
          <w:p w14:paraId="2F277C9B" w14:textId="78B2EEF7" w:rsidR="00E2685A" w:rsidRPr="00305FB6" w:rsidRDefault="00E2685A" w:rsidP="00E2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Calibri"/>
                <w:sz w:val="20"/>
                <w:szCs w:val="20"/>
                <w:highlight w:val="yellow"/>
              </w:rPr>
            </w:pPr>
          </w:p>
        </w:tc>
        <w:tc>
          <w:tcPr>
            <w:tcW w:w="321" w:type="pct"/>
            <w:shd w:val="clear" w:color="auto" w:fill="auto"/>
          </w:tcPr>
          <w:p w14:paraId="18E41104" w14:textId="5CF68757" w:rsidR="00E2685A" w:rsidRPr="00305FB6" w:rsidRDefault="00E2685A" w:rsidP="00E268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0E6E75" w:rsidRPr="00305FB6" w14:paraId="1951F24F" w14:textId="77777777" w:rsidTr="002C4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vAlign w:val="center"/>
          </w:tcPr>
          <w:p w14:paraId="222AD2B6" w14:textId="7B6C9EB6" w:rsidR="000E6E75" w:rsidRPr="00305FB6" w:rsidRDefault="000E6E75" w:rsidP="000E6E75">
            <w:pPr>
              <w:jc w:val="center"/>
              <w:rPr>
                <w:rFonts w:ascii="Arial Nova" w:hAnsi="Arial Nova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802" w:type="pct"/>
            <w:shd w:val="clear" w:color="auto" w:fill="auto"/>
            <w:vAlign w:val="center"/>
          </w:tcPr>
          <w:p w14:paraId="5FE24B75" w14:textId="37741594" w:rsidR="000E6E75" w:rsidRPr="00305FB6" w:rsidRDefault="000E6E75" w:rsidP="000E6E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775C251" w14:textId="6CB6AF68" w:rsidR="000E6E75" w:rsidRPr="00305FB6" w:rsidRDefault="000E6E75" w:rsidP="000E6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4BAC45BD" w14:textId="35A742B3" w:rsidR="000E6E75" w:rsidRPr="00305FB6" w:rsidRDefault="000E6E75" w:rsidP="000E6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2AFC32DC" w14:textId="613126B8" w:rsidR="000E6E75" w:rsidRPr="00305FB6" w:rsidRDefault="000E6E75" w:rsidP="000E6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837FB8A" w14:textId="274019F9" w:rsidR="000E6E75" w:rsidRPr="00305FB6" w:rsidRDefault="000E6E75" w:rsidP="000E6E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06B999E7" w14:textId="7416BC3B" w:rsidR="000E6E75" w:rsidRPr="00305FB6" w:rsidRDefault="000E6E75" w:rsidP="000E6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0E6E75" w:rsidRPr="00305FB6" w14:paraId="46BF06BA" w14:textId="77777777" w:rsidTr="002C48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FFFFFF" w:themeFill="background1"/>
            <w:vAlign w:val="center"/>
          </w:tcPr>
          <w:p w14:paraId="415602F8" w14:textId="05B7933C" w:rsidR="000E6E75" w:rsidRPr="00305FB6" w:rsidRDefault="000E6E75" w:rsidP="000E6E75">
            <w:pPr>
              <w:jc w:val="center"/>
              <w:rPr>
                <w:rFonts w:ascii="Arial Nova" w:hAnsi="Arial Nova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802" w:type="pct"/>
            <w:shd w:val="clear" w:color="auto" w:fill="FFFFFF" w:themeFill="background1"/>
            <w:vAlign w:val="center"/>
          </w:tcPr>
          <w:p w14:paraId="1BBCC9B3" w14:textId="120FDDAB" w:rsidR="000E6E75" w:rsidRPr="00305FB6" w:rsidRDefault="000E6E75" w:rsidP="000E6E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34929731" w14:textId="1303C100" w:rsidR="000E6E75" w:rsidRPr="00305FB6" w:rsidRDefault="000E6E75" w:rsidP="000E6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14:paraId="76BF115B" w14:textId="765E1976" w:rsidR="000E6E75" w:rsidRPr="00305FB6" w:rsidRDefault="000E6E75" w:rsidP="000E6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1B09D91B" w14:textId="2B73039B" w:rsidR="000E6E75" w:rsidRPr="00305FB6" w:rsidRDefault="000E6E75" w:rsidP="000E6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b/>
                <w:bCs/>
                <w:color w:val="000000"/>
                <w:sz w:val="20"/>
              </w:rPr>
            </w:pPr>
          </w:p>
        </w:tc>
        <w:tc>
          <w:tcPr>
            <w:tcW w:w="1554" w:type="pct"/>
            <w:shd w:val="clear" w:color="auto" w:fill="FFFFFF" w:themeFill="background1"/>
            <w:vAlign w:val="center"/>
          </w:tcPr>
          <w:p w14:paraId="63DA9CD3" w14:textId="6CF5C427" w:rsidR="000E6E75" w:rsidRPr="00305FB6" w:rsidRDefault="000E6E75" w:rsidP="000E6E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54BF3773" w14:textId="1111A50E" w:rsidR="000E6E75" w:rsidRPr="00305FB6" w:rsidRDefault="000E6E75" w:rsidP="000E6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/>
                <w:sz w:val="20"/>
              </w:rPr>
            </w:pPr>
          </w:p>
        </w:tc>
      </w:tr>
    </w:tbl>
    <w:p w14:paraId="54472E62" w14:textId="77777777" w:rsidR="002A7EBB" w:rsidRPr="00305FB6" w:rsidRDefault="002A7EBB" w:rsidP="004C4D06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 Nova" w:hAnsi="Arial Nova"/>
          <w:color w:val="000000"/>
          <w:sz w:val="20"/>
          <w:szCs w:val="20"/>
        </w:rPr>
      </w:pPr>
    </w:p>
    <w:p w14:paraId="16C0730B" w14:textId="77777777" w:rsidR="002A7EBB" w:rsidRPr="00305FB6" w:rsidRDefault="002A7EBB">
      <w:pPr>
        <w:suppressAutoHyphens w:val="0"/>
        <w:spacing w:after="200" w:line="276" w:lineRule="auto"/>
        <w:rPr>
          <w:rFonts w:ascii="Arial Nova" w:hAnsi="Arial Nova"/>
          <w:color w:val="000000"/>
          <w:sz w:val="20"/>
          <w:szCs w:val="20"/>
        </w:rPr>
      </w:pPr>
      <w:r w:rsidRPr="00305FB6">
        <w:rPr>
          <w:rFonts w:ascii="Arial Nova" w:hAnsi="Arial Nova"/>
          <w:color w:val="000000"/>
          <w:sz w:val="20"/>
          <w:szCs w:val="20"/>
        </w:rPr>
        <w:br w:type="page"/>
      </w:r>
    </w:p>
    <w:p w14:paraId="16981C69" w14:textId="72E608A6" w:rsidR="004C4D06" w:rsidRDefault="00526D09" w:rsidP="004C4D06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 Nova" w:hAnsi="Arial Nova"/>
          <w:b/>
          <w:bCs/>
          <w:i/>
          <w:iCs/>
          <w:color w:val="000000"/>
        </w:rPr>
      </w:pPr>
      <w:r w:rsidRPr="00544722">
        <w:rPr>
          <w:rFonts w:ascii="Arial Nova" w:hAnsi="Arial Nova"/>
          <w:b/>
          <w:bCs/>
          <w:color w:val="000000"/>
        </w:rPr>
        <w:lastRenderedPageBreak/>
        <w:t>3. RECONOC</w:t>
      </w:r>
      <w:r w:rsidRPr="00526D09">
        <w:rPr>
          <w:rFonts w:ascii="Arial Nova" w:hAnsi="Arial Nova"/>
          <w:b/>
          <w:color w:val="000000"/>
        </w:rPr>
        <w:t>IMIENTOS MANUALES DE FORMACIÓN BÁSICA DEL MISMO ÁMBITO DE CONOCIMIENTO</w:t>
      </w:r>
      <w:r w:rsidR="004C4D06" w:rsidRPr="00526D09">
        <w:rPr>
          <w:rFonts w:ascii="Arial Nova" w:hAnsi="Arial Nova"/>
          <w:color w:val="000000"/>
        </w:rPr>
        <w:t xml:space="preserve">. </w:t>
      </w:r>
      <w:r w:rsidR="00E716C9" w:rsidRPr="00544722">
        <w:rPr>
          <w:rFonts w:ascii="Arial Nova" w:hAnsi="Arial Nova"/>
          <w:i/>
          <w:iCs/>
          <w:color w:val="000000"/>
        </w:rPr>
        <w:t xml:space="preserve">Reconocimiento de créditos de </w:t>
      </w:r>
      <w:r w:rsidR="00926C1C" w:rsidRPr="00544722">
        <w:rPr>
          <w:rFonts w:ascii="Arial Nova" w:hAnsi="Arial Nova"/>
          <w:i/>
          <w:iCs/>
          <w:color w:val="000000"/>
        </w:rPr>
        <w:t xml:space="preserve">asignaturas de </w:t>
      </w:r>
      <w:r w:rsidR="00E716C9" w:rsidRPr="00544722">
        <w:rPr>
          <w:rFonts w:ascii="Arial Nova" w:hAnsi="Arial Nova"/>
          <w:i/>
          <w:iCs/>
          <w:color w:val="000000"/>
        </w:rPr>
        <w:t xml:space="preserve">formación básica </w:t>
      </w:r>
      <w:r w:rsidR="004C4D06" w:rsidRPr="00544722">
        <w:rPr>
          <w:rFonts w:ascii="Arial Nova" w:hAnsi="Arial Nova"/>
          <w:i/>
          <w:iCs/>
          <w:color w:val="000000"/>
        </w:rPr>
        <w:t>cursad</w:t>
      </w:r>
      <w:r w:rsidR="00E716C9" w:rsidRPr="00544722">
        <w:rPr>
          <w:rFonts w:ascii="Arial Nova" w:hAnsi="Arial Nova"/>
          <w:i/>
          <w:iCs/>
          <w:color w:val="000000"/>
        </w:rPr>
        <w:t>o</w:t>
      </w:r>
      <w:r w:rsidR="004C4D06" w:rsidRPr="00544722">
        <w:rPr>
          <w:rFonts w:ascii="Arial Nova" w:hAnsi="Arial Nova"/>
          <w:i/>
          <w:iCs/>
          <w:color w:val="000000"/>
        </w:rPr>
        <w:t>s en la doble titulación y en uno de los dos títulos</w:t>
      </w:r>
      <w:r w:rsidR="0075750F" w:rsidRPr="00544722">
        <w:rPr>
          <w:rFonts w:ascii="Arial Nova" w:hAnsi="Arial Nova"/>
          <w:i/>
          <w:iCs/>
          <w:color w:val="000000"/>
        </w:rPr>
        <w:t xml:space="preserve"> oficiales</w:t>
      </w:r>
      <w:r w:rsidR="00926C1C" w:rsidRPr="00544722">
        <w:rPr>
          <w:rFonts w:ascii="Arial Nova" w:hAnsi="Arial Nova"/>
          <w:i/>
          <w:iCs/>
          <w:color w:val="000000"/>
        </w:rPr>
        <w:t xml:space="preserve"> (origen)</w:t>
      </w:r>
      <w:r w:rsidR="004C4D06" w:rsidRPr="00544722">
        <w:rPr>
          <w:rFonts w:ascii="Arial Nova" w:hAnsi="Arial Nova"/>
          <w:i/>
          <w:iCs/>
          <w:color w:val="000000"/>
        </w:rPr>
        <w:t xml:space="preserve"> </w:t>
      </w:r>
      <w:r w:rsidR="00E716C9" w:rsidRPr="00544722">
        <w:rPr>
          <w:rFonts w:ascii="Arial Nova" w:hAnsi="Arial Nova"/>
          <w:i/>
          <w:iCs/>
          <w:color w:val="000000"/>
        </w:rPr>
        <w:t xml:space="preserve">que </w:t>
      </w:r>
      <w:r w:rsidR="004C4D06" w:rsidRPr="00544722">
        <w:rPr>
          <w:rFonts w:ascii="Arial Nova" w:hAnsi="Arial Nova"/>
          <w:i/>
          <w:iCs/>
          <w:color w:val="000000"/>
        </w:rPr>
        <w:t>se reconoce</w:t>
      </w:r>
      <w:r w:rsidR="00E87805" w:rsidRPr="00544722">
        <w:rPr>
          <w:rFonts w:ascii="Arial Nova" w:hAnsi="Arial Nova"/>
          <w:i/>
          <w:iCs/>
          <w:color w:val="000000"/>
        </w:rPr>
        <w:t>rán</w:t>
      </w:r>
      <w:r w:rsidR="004C4D06" w:rsidRPr="00544722">
        <w:rPr>
          <w:rFonts w:ascii="Arial Nova" w:hAnsi="Arial Nova"/>
          <w:i/>
          <w:iCs/>
          <w:color w:val="000000"/>
        </w:rPr>
        <w:t xml:space="preserve"> </w:t>
      </w:r>
      <w:r w:rsidR="00E716C9" w:rsidRPr="00544722">
        <w:rPr>
          <w:rFonts w:ascii="Arial Nova" w:hAnsi="Arial Nova"/>
          <w:i/>
          <w:iCs/>
          <w:color w:val="000000"/>
        </w:rPr>
        <w:t>en el otro título</w:t>
      </w:r>
      <w:r w:rsidR="00926C1C" w:rsidRPr="00544722">
        <w:rPr>
          <w:rFonts w:ascii="Arial Nova" w:hAnsi="Arial Nova"/>
          <w:i/>
          <w:iCs/>
          <w:color w:val="000000"/>
        </w:rPr>
        <w:t xml:space="preserve"> (destino)</w:t>
      </w:r>
      <w:r w:rsidR="00E716C9" w:rsidRPr="00544722">
        <w:rPr>
          <w:rFonts w:ascii="Arial Nova" w:hAnsi="Arial Nova"/>
          <w:i/>
          <w:iCs/>
          <w:color w:val="000000"/>
        </w:rPr>
        <w:t xml:space="preserve"> </w:t>
      </w:r>
      <w:r w:rsidR="00E87805" w:rsidRPr="00544722">
        <w:rPr>
          <w:rFonts w:ascii="Arial Nova" w:hAnsi="Arial Nova"/>
          <w:i/>
          <w:iCs/>
          <w:color w:val="000000"/>
        </w:rPr>
        <w:t>como</w:t>
      </w:r>
      <w:r w:rsidR="00926C1C" w:rsidRPr="00544722">
        <w:rPr>
          <w:rFonts w:ascii="Arial Nova" w:hAnsi="Arial Nova"/>
          <w:i/>
          <w:iCs/>
          <w:color w:val="000000"/>
        </w:rPr>
        <w:t xml:space="preserve"> </w:t>
      </w:r>
      <w:r w:rsidR="004C4D06" w:rsidRPr="00544722">
        <w:rPr>
          <w:rFonts w:ascii="Arial Nova" w:hAnsi="Arial Nova"/>
          <w:i/>
          <w:iCs/>
          <w:color w:val="000000"/>
        </w:rPr>
        <w:t xml:space="preserve">formación básica del mismo ámbito de conocimiento. </w:t>
      </w:r>
      <w:r w:rsidR="00926C1C" w:rsidRPr="00544722">
        <w:rPr>
          <w:rFonts w:ascii="Arial Nova" w:hAnsi="Arial Nova"/>
          <w:i/>
          <w:iCs/>
          <w:color w:val="000000"/>
        </w:rPr>
        <w:t>En la columna “</w:t>
      </w:r>
      <w:r w:rsidR="005955C2" w:rsidRPr="00544722">
        <w:rPr>
          <w:rFonts w:ascii="Arial Nova" w:hAnsi="Arial Nova"/>
          <w:i/>
          <w:iCs/>
          <w:color w:val="000000"/>
        </w:rPr>
        <w:t>Doble Titulación</w:t>
      </w:r>
      <w:r w:rsidR="00926C1C" w:rsidRPr="00544722">
        <w:rPr>
          <w:rFonts w:ascii="Arial Nova" w:hAnsi="Arial Nova"/>
          <w:i/>
          <w:iCs/>
          <w:color w:val="000000"/>
        </w:rPr>
        <w:t xml:space="preserve">”, se indicará la asignatura cursada, que también lo será en el título </w:t>
      </w:r>
      <w:r w:rsidR="0075750F" w:rsidRPr="00544722">
        <w:rPr>
          <w:rFonts w:ascii="Arial Nova" w:hAnsi="Arial Nova"/>
          <w:i/>
          <w:iCs/>
          <w:color w:val="000000"/>
        </w:rPr>
        <w:t xml:space="preserve">oficial </w:t>
      </w:r>
      <w:r w:rsidR="00926C1C" w:rsidRPr="00544722">
        <w:rPr>
          <w:rFonts w:ascii="Arial Nova" w:hAnsi="Arial Nova"/>
          <w:i/>
          <w:iCs/>
          <w:color w:val="000000"/>
        </w:rPr>
        <w:t>de origen</w:t>
      </w:r>
      <w:r w:rsidR="00B24C1B" w:rsidRPr="00544722">
        <w:rPr>
          <w:rFonts w:ascii="Arial Nova" w:hAnsi="Arial Nova"/>
          <w:i/>
          <w:iCs/>
          <w:color w:val="000000"/>
        </w:rPr>
        <w:t xml:space="preserve"> (A o B)</w:t>
      </w:r>
      <w:r w:rsidR="00926C1C" w:rsidRPr="00544722">
        <w:rPr>
          <w:rFonts w:ascii="Arial Nova" w:hAnsi="Arial Nova"/>
          <w:i/>
          <w:iCs/>
          <w:color w:val="000000"/>
        </w:rPr>
        <w:t xml:space="preserve">; en la columna “Grado A/B (origen)”, se indicará “Reconocimiento por formación básica del mismo ámbito de conocimiento”; y, en la columna “Grado A/B (destino)”, se incluirá la asignatura </w:t>
      </w:r>
      <w:r w:rsidR="00B24C1B" w:rsidRPr="00544722">
        <w:rPr>
          <w:rFonts w:ascii="Arial Nova" w:hAnsi="Arial Nova"/>
          <w:i/>
          <w:iCs/>
          <w:color w:val="000000"/>
        </w:rPr>
        <w:t xml:space="preserve">de formación básica </w:t>
      </w:r>
      <w:r w:rsidR="00926C1C" w:rsidRPr="00544722">
        <w:rPr>
          <w:rFonts w:ascii="Arial Nova" w:hAnsi="Arial Nova"/>
          <w:i/>
          <w:iCs/>
          <w:color w:val="000000"/>
        </w:rPr>
        <w:t xml:space="preserve">no cursada objeto del reconocimiento. </w:t>
      </w:r>
      <w:r w:rsidR="004C4D06" w:rsidRPr="00544722">
        <w:rPr>
          <w:rFonts w:ascii="Arial Nova" w:hAnsi="Arial Nova"/>
          <w:i/>
          <w:iCs/>
          <w:color w:val="000000"/>
        </w:rPr>
        <w:t xml:space="preserve">Será responsabilidad del centro de impartición del </w:t>
      </w:r>
      <w:r w:rsidR="00B24C1B" w:rsidRPr="00544722">
        <w:rPr>
          <w:rFonts w:ascii="Arial Nova" w:hAnsi="Arial Nova"/>
          <w:i/>
          <w:iCs/>
          <w:color w:val="000000"/>
        </w:rPr>
        <w:t>título</w:t>
      </w:r>
      <w:r w:rsidR="0075750F" w:rsidRPr="00544722">
        <w:rPr>
          <w:rFonts w:ascii="Arial Nova" w:hAnsi="Arial Nova"/>
          <w:i/>
          <w:iCs/>
          <w:color w:val="000000"/>
        </w:rPr>
        <w:t xml:space="preserve"> oficial</w:t>
      </w:r>
      <w:r w:rsidR="00B24C1B" w:rsidRPr="00544722">
        <w:rPr>
          <w:rFonts w:ascii="Arial Nova" w:hAnsi="Arial Nova"/>
          <w:i/>
          <w:iCs/>
          <w:color w:val="000000"/>
        </w:rPr>
        <w:t xml:space="preserve"> </w:t>
      </w:r>
      <w:r w:rsidR="004C4D06" w:rsidRPr="00544722">
        <w:rPr>
          <w:rFonts w:ascii="Arial Nova" w:hAnsi="Arial Nova"/>
          <w:i/>
          <w:iCs/>
          <w:color w:val="000000"/>
        </w:rPr>
        <w:t>la gestión administrativa de este tipo de reconocimiento</w:t>
      </w:r>
      <w:r w:rsidR="00E716C9" w:rsidRPr="00544722">
        <w:rPr>
          <w:rFonts w:ascii="Arial Nova" w:hAnsi="Arial Nova"/>
          <w:i/>
          <w:iCs/>
          <w:color w:val="000000"/>
        </w:rPr>
        <w:t xml:space="preserve">, que </w:t>
      </w:r>
      <w:r w:rsidR="004C4D06" w:rsidRPr="00544722">
        <w:rPr>
          <w:rFonts w:ascii="Arial Nova" w:hAnsi="Arial Nova"/>
          <w:i/>
          <w:iCs/>
          <w:color w:val="000000"/>
        </w:rPr>
        <w:t xml:space="preserve">no se automatizará, debiendo realizarse de manera individual por la secretaría </w:t>
      </w:r>
      <w:proofErr w:type="gramStart"/>
      <w:r w:rsidR="004C4D06" w:rsidRPr="00544722">
        <w:rPr>
          <w:rFonts w:ascii="Arial Nova" w:hAnsi="Arial Nova"/>
          <w:i/>
          <w:iCs/>
          <w:color w:val="000000"/>
        </w:rPr>
        <w:t xml:space="preserve">del </w:t>
      </w:r>
      <w:r w:rsidR="00E716C9" w:rsidRPr="00544722">
        <w:rPr>
          <w:rFonts w:ascii="Arial Nova" w:hAnsi="Arial Nova"/>
          <w:i/>
          <w:iCs/>
          <w:color w:val="000000"/>
        </w:rPr>
        <w:t>mismo</w:t>
      </w:r>
      <w:proofErr w:type="gramEnd"/>
      <w:r w:rsidR="004C4D06" w:rsidRPr="00544722">
        <w:rPr>
          <w:rFonts w:ascii="Arial Nova" w:hAnsi="Arial Nova"/>
          <w:i/>
          <w:iCs/>
          <w:color w:val="000000"/>
        </w:rPr>
        <w:t>.</w:t>
      </w:r>
    </w:p>
    <w:p w14:paraId="1ACC27C9" w14:textId="77777777" w:rsidR="00526D09" w:rsidRPr="00526D09" w:rsidRDefault="00526D09" w:rsidP="004C4D06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 Nova" w:hAnsi="Arial Nova"/>
          <w:color w:val="00000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17"/>
        <w:gridCol w:w="3277"/>
        <w:gridCol w:w="4392"/>
        <w:gridCol w:w="1257"/>
        <w:gridCol w:w="3130"/>
      </w:tblGrid>
      <w:tr w:rsidR="004C4D06" w:rsidRPr="00305FB6" w14:paraId="751DBA71" w14:textId="77777777" w:rsidTr="001B46D4">
        <w:tc>
          <w:tcPr>
            <w:tcW w:w="1668" w:type="pct"/>
            <w:gridSpan w:val="2"/>
            <w:shd w:val="clear" w:color="auto" w:fill="BFBFBF" w:themeFill="background1" w:themeFillShade="BF"/>
            <w:vAlign w:val="center"/>
          </w:tcPr>
          <w:p w14:paraId="64869480" w14:textId="3267CAF3" w:rsidR="004C4D06" w:rsidRPr="00305FB6" w:rsidRDefault="005955C2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Doble Titulación</w:t>
            </w:r>
          </w:p>
        </w:tc>
        <w:tc>
          <w:tcPr>
            <w:tcW w:w="1667" w:type="pct"/>
            <w:shd w:val="clear" w:color="auto" w:fill="BFBFBF" w:themeFill="background1" w:themeFillShade="BF"/>
            <w:vAlign w:val="center"/>
          </w:tcPr>
          <w:p w14:paraId="19FBE0B9" w14:textId="244016E5" w:rsidR="004C4D06" w:rsidRPr="00305FB6" w:rsidRDefault="004C4D06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Grado A (</w:t>
            </w:r>
            <w:r w:rsidR="00544722" w:rsidRPr="0059792B">
              <w:rPr>
                <w:rFonts w:ascii="Arial Nova" w:hAnsi="Arial Nova"/>
                <w:b/>
                <w:bCs/>
                <w:color w:val="000000"/>
                <w:sz w:val="20"/>
                <w:highlight w:val="yellow"/>
              </w:rPr>
              <w:t>XXX</w:t>
            </w: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1665" w:type="pct"/>
            <w:gridSpan w:val="2"/>
            <w:shd w:val="clear" w:color="auto" w:fill="BFBFBF" w:themeFill="background1" w:themeFillShade="BF"/>
            <w:vAlign w:val="center"/>
          </w:tcPr>
          <w:p w14:paraId="6EE8D419" w14:textId="77F4F610" w:rsidR="004C4D06" w:rsidRPr="00305FB6" w:rsidRDefault="004C4D06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Grado B (</w:t>
            </w:r>
            <w:r w:rsidR="00544722" w:rsidRPr="0059792B">
              <w:rPr>
                <w:rFonts w:ascii="Arial Nova" w:hAnsi="Arial Nova"/>
                <w:b/>
                <w:bCs/>
                <w:color w:val="000000"/>
                <w:sz w:val="20"/>
                <w:highlight w:val="yellow"/>
              </w:rPr>
              <w:t>XXX</w:t>
            </w: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)</w:t>
            </w:r>
          </w:p>
        </w:tc>
      </w:tr>
      <w:tr w:rsidR="004C4D06" w:rsidRPr="00305FB6" w14:paraId="246615E6" w14:textId="77777777" w:rsidTr="001B46D4">
        <w:tc>
          <w:tcPr>
            <w:tcW w:w="424" w:type="pct"/>
            <w:shd w:val="clear" w:color="auto" w:fill="D9D9D9" w:themeFill="background1" w:themeFillShade="D9"/>
            <w:vAlign w:val="center"/>
          </w:tcPr>
          <w:p w14:paraId="10866888" w14:textId="77777777" w:rsidR="004C4D06" w:rsidRPr="00305FB6" w:rsidRDefault="004C4D06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Código</w:t>
            </w:r>
          </w:p>
        </w:tc>
        <w:tc>
          <w:tcPr>
            <w:tcW w:w="1244" w:type="pct"/>
            <w:shd w:val="clear" w:color="auto" w:fill="D9D9D9" w:themeFill="background1" w:themeFillShade="D9"/>
            <w:vAlign w:val="center"/>
          </w:tcPr>
          <w:p w14:paraId="0F64D70A" w14:textId="77777777" w:rsidR="004C4D06" w:rsidRPr="00305FB6" w:rsidRDefault="004C4D06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Asignatura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004290DA" w14:textId="64393398" w:rsidR="004C4D06" w:rsidRPr="00305FB6" w:rsidRDefault="004C4D06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Asignatura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14:paraId="14BBAC34" w14:textId="77777777" w:rsidR="004C4D06" w:rsidRPr="00305FB6" w:rsidRDefault="004C4D06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Código</w:t>
            </w:r>
          </w:p>
        </w:tc>
        <w:tc>
          <w:tcPr>
            <w:tcW w:w="1188" w:type="pct"/>
            <w:shd w:val="clear" w:color="auto" w:fill="D9D9D9" w:themeFill="background1" w:themeFillShade="D9"/>
            <w:vAlign w:val="center"/>
          </w:tcPr>
          <w:p w14:paraId="7EC9F26C" w14:textId="77777777" w:rsidR="004C4D06" w:rsidRPr="00305FB6" w:rsidRDefault="004C4D06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Asignatura</w:t>
            </w:r>
          </w:p>
        </w:tc>
      </w:tr>
      <w:tr w:rsidR="0082590C" w:rsidRPr="00305FB6" w14:paraId="5F61F91D" w14:textId="77777777" w:rsidTr="001B46D4">
        <w:tc>
          <w:tcPr>
            <w:tcW w:w="424" w:type="pct"/>
            <w:vAlign w:val="center"/>
          </w:tcPr>
          <w:p w14:paraId="7B62DD8F" w14:textId="77777777" w:rsidR="0082590C" w:rsidRPr="00305FB6" w:rsidRDefault="0082590C" w:rsidP="008259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244" w:type="pct"/>
            <w:vAlign w:val="center"/>
          </w:tcPr>
          <w:p w14:paraId="1ADAC252" w14:textId="7DBF5A95" w:rsidR="0082590C" w:rsidRPr="00305FB6" w:rsidRDefault="0082590C" w:rsidP="008259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667" w:type="pct"/>
            <w:vAlign w:val="center"/>
          </w:tcPr>
          <w:p w14:paraId="7CDAC733" w14:textId="6E227168" w:rsidR="0082590C" w:rsidRPr="00305FB6" w:rsidRDefault="004409F0" w:rsidP="008259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  <w:r w:rsidRPr="00305FB6">
              <w:rPr>
                <w:rFonts w:ascii="Arial Nova" w:hAnsi="Arial Nova"/>
                <w:color w:val="000000"/>
                <w:sz w:val="20"/>
              </w:rPr>
              <w:t>“Reconocimiento por formación básica del mismo ámbito de conocimiento</w:t>
            </w:r>
            <w:r w:rsidR="00526D09">
              <w:rPr>
                <w:rFonts w:ascii="Arial Nova" w:hAnsi="Arial Nova"/>
                <w:color w:val="000000"/>
                <w:sz w:val="20"/>
              </w:rPr>
              <w:t>”</w:t>
            </w:r>
          </w:p>
        </w:tc>
        <w:tc>
          <w:tcPr>
            <w:tcW w:w="477" w:type="pct"/>
            <w:vAlign w:val="center"/>
          </w:tcPr>
          <w:p w14:paraId="7018F592" w14:textId="77777777" w:rsidR="0082590C" w:rsidRPr="00305FB6" w:rsidRDefault="0082590C" w:rsidP="008259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88" w:type="pct"/>
            <w:vAlign w:val="center"/>
          </w:tcPr>
          <w:p w14:paraId="0891E099" w14:textId="1F45E228" w:rsidR="0082590C" w:rsidRPr="00305FB6" w:rsidRDefault="0082590C" w:rsidP="008259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82590C" w:rsidRPr="00305FB6" w14:paraId="09F267D8" w14:textId="77777777" w:rsidTr="001B46D4">
        <w:tc>
          <w:tcPr>
            <w:tcW w:w="424" w:type="pct"/>
            <w:vAlign w:val="center"/>
          </w:tcPr>
          <w:p w14:paraId="4C9EBBD4" w14:textId="77777777" w:rsidR="0082590C" w:rsidRPr="00305FB6" w:rsidRDefault="0082590C" w:rsidP="008259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244" w:type="pct"/>
            <w:vAlign w:val="center"/>
          </w:tcPr>
          <w:p w14:paraId="00989C3F" w14:textId="71B27EF9" w:rsidR="0082590C" w:rsidRPr="00305FB6" w:rsidRDefault="0082590C" w:rsidP="008259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667" w:type="pct"/>
            <w:vAlign w:val="center"/>
          </w:tcPr>
          <w:p w14:paraId="408B07D5" w14:textId="430872F2" w:rsidR="0082590C" w:rsidRPr="00305FB6" w:rsidRDefault="004409F0" w:rsidP="008259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  <w:r w:rsidRPr="00305FB6">
              <w:rPr>
                <w:rFonts w:ascii="Arial Nova" w:hAnsi="Arial Nova"/>
                <w:color w:val="000000"/>
                <w:sz w:val="20"/>
              </w:rPr>
              <w:t>“Reconocimiento por formación básica del mismo ámbito de conocimiento</w:t>
            </w:r>
            <w:r w:rsidR="00526D09">
              <w:rPr>
                <w:rFonts w:ascii="Arial Nova" w:hAnsi="Arial Nova"/>
                <w:color w:val="000000"/>
                <w:sz w:val="20"/>
              </w:rPr>
              <w:t>”</w:t>
            </w:r>
          </w:p>
        </w:tc>
        <w:tc>
          <w:tcPr>
            <w:tcW w:w="477" w:type="pct"/>
            <w:vAlign w:val="center"/>
          </w:tcPr>
          <w:p w14:paraId="30B84B6C" w14:textId="77777777" w:rsidR="0082590C" w:rsidRPr="00305FB6" w:rsidRDefault="0082590C" w:rsidP="008259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88" w:type="pct"/>
            <w:vAlign w:val="center"/>
          </w:tcPr>
          <w:p w14:paraId="29324E4B" w14:textId="3102F58C" w:rsidR="0082590C" w:rsidRPr="00305FB6" w:rsidRDefault="0082590C" w:rsidP="008259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82590C" w:rsidRPr="00305FB6" w14:paraId="737A0B7B" w14:textId="77777777" w:rsidTr="001B46D4">
        <w:tc>
          <w:tcPr>
            <w:tcW w:w="424" w:type="pct"/>
            <w:vAlign w:val="center"/>
          </w:tcPr>
          <w:p w14:paraId="33867FB8" w14:textId="77777777" w:rsidR="0082590C" w:rsidRPr="00305FB6" w:rsidRDefault="0082590C" w:rsidP="008259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244" w:type="pct"/>
            <w:vAlign w:val="center"/>
          </w:tcPr>
          <w:p w14:paraId="49DE7CCD" w14:textId="77777777" w:rsidR="0082590C" w:rsidRPr="00305FB6" w:rsidRDefault="0082590C" w:rsidP="008259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667" w:type="pct"/>
            <w:vAlign w:val="center"/>
          </w:tcPr>
          <w:p w14:paraId="36E853D4" w14:textId="6132651E" w:rsidR="0082590C" w:rsidRPr="00305FB6" w:rsidRDefault="0082590C" w:rsidP="008259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  <w:r w:rsidRPr="00305FB6">
              <w:rPr>
                <w:rFonts w:ascii="Arial Nova" w:hAnsi="Arial Nova"/>
                <w:color w:val="000000"/>
                <w:sz w:val="20"/>
              </w:rPr>
              <w:t>“Reconocimiento por formación básica del mismo ámbito de conocimiento”</w:t>
            </w:r>
          </w:p>
        </w:tc>
        <w:tc>
          <w:tcPr>
            <w:tcW w:w="477" w:type="pct"/>
            <w:vAlign w:val="center"/>
          </w:tcPr>
          <w:p w14:paraId="09E4CF00" w14:textId="77777777" w:rsidR="0082590C" w:rsidRPr="00305FB6" w:rsidRDefault="0082590C" w:rsidP="008259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88" w:type="pct"/>
            <w:vAlign w:val="center"/>
          </w:tcPr>
          <w:p w14:paraId="29E5E474" w14:textId="77777777" w:rsidR="0082590C" w:rsidRPr="00305FB6" w:rsidRDefault="0082590C" w:rsidP="008259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82590C" w:rsidRPr="00305FB6" w14:paraId="2781F06D" w14:textId="77777777" w:rsidTr="001B46D4">
        <w:tc>
          <w:tcPr>
            <w:tcW w:w="424" w:type="pct"/>
            <w:vAlign w:val="center"/>
          </w:tcPr>
          <w:p w14:paraId="2C17699E" w14:textId="77777777" w:rsidR="0082590C" w:rsidRPr="00305FB6" w:rsidRDefault="0082590C" w:rsidP="008259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244" w:type="pct"/>
            <w:vAlign w:val="center"/>
          </w:tcPr>
          <w:p w14:paraId="193B96A9" w14:textId="77777777" w:rsidR="0082590C" w:rsidRPr="00305FB6" w:rsidRDefault="0082590C" w:rsidP="008259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667" w:type="pct"/>
            <w:vAlign w:val="center"/>
          </w:tcPr>
          <w:p w14:paraId="5723B142" w14:textId="65C4D104" w:rsidR="0082590C" w:rsidRPr="00305FB6" w:rsidRDefault="0082590C" w:rsidP="008259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  <w:r w:rsidRPr="00305FB6">
              <w:rPr>
                <w:rFonts w:ascii="Arial Nova" w:hAnsi="Arial Nova"/>
                <w:color w:val="000000"/>
                <w:sz w:val="20"/>
              </w:rPr>
              <w:t>“Reconocimiento por formación básica del mismo ámbito de conocimiento”</w:t>
            </w:r>
          </w:p>
        </w:tc>
        <w:tc>
          <w:tcPr>
            <w:tcW w:w="477" w:type="pct"/>
            <w:vAlign w:val="center"/>
          </w:tcPr>
          <w:p w14:paraId="0F540666" w14:textId="77777777" w:rsidR="0082590C" w:rsidRPr="00305FB6" w:rsidRDefault="0082590C" w:rsidP="008259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88" w:type="pct"/>
            <w:vAlign w:val="center"/>
          </w:tcPr>
          <w:p w14:paraId="25862D3B" w14:textId="77777777" w:rsidR="0082590C" w:rsidRPr="00305FB6" w:rsidRDefault="0082590C" w:rsidP="008259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82590C" w:rsidRPr="00305FB6" w14:paraId="6B5E60E3" w14:textId="77777777" w:rsidTr="001B46D4">
        <w:tc>
          <w:tcPr>
            <w:tcW w:w="424" w:type="pct"/>
            <w:vAlign w:val="center"/>
          </w:tcPr>
          <w:p w14:paraId="3EF13DB8" w14:textId="77777777" w:rsidR="0082590C" w:rsidRPr="00305FB6" w:rsidRDefault="0082590C" w:rsidP="008259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244" w:type="pct"/>
            <w:vAlign w:val="center"/>
          </w:tcPr>
          <w:p w14:paraId="47D9978E" w14:textId="77777777" w:rsidR="0082590C" w:rsidRPr="00305FB6" w:rsidRDefault="0082590C" w:rsidP="008259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667" w:type="pct"/>
            <w:vAlign w:val="center"/>
          </w:tcPr>
          <w:p w14:paraId="409E9D8B" w14:textId="1770FA6A" w:rsidR="0082590C" w:rsidRPr="00305FB6" w:rsidRDefault="0082590C" w:rsidP="008259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  <w:r w:rsidRPr="00305FB6">
              <w:rPr>
                <w:rFonts w:ascii="Arial Nova" w:hAnsi="Arial Nova"/>
                <w:color w:val="000000"/>
                <w:sz w:val="20"/>
              </w:rPr>
              <w:t>“Reconocimiento por formación básica del mismo ámbito de conocimiento”</w:t>
            </w:r>
          </w:p>
        </w:tc>
        <w:tc>
          <w:tcPr>
            <w:tcW w:w="477" w:type="pct"/>
            <w:vAlign w:val="center"/>
          </w:tcPr>
          <w:p w14:paraId="200EB517" w14:textId="77777777" w:rsidR="0082590C" w:rsidRPr="00305FB6" w:rsidRDefault="0082590C" w:rsidP="008259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88" w:type="pct"/>
            <w:vAlign w:val="center"/>
          </w:tcPr>
          <w:p w14:paraId="6F45FF41" w14:textId="77777777" w:rsidR="0082590C" w:rsidRPr="00305FB6" w:rsidRDefault="0082590C" w:rsidP="008259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</w:tbl>
    <w:p w14:paraId="1EB7E378" w14:textId="77777777" w:rsidR="004C4D06" w:rsidRPr="00305FB6" w:rsidRDefault="004C4D06" w:rsidP="004C4D06">
      <w:pPr>
        <w:rPr>
          <w:rFonts w:ascii="Arial Nova" w:hAnsi="Arial Nova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16"/>
        <w:gridCol w:w="3275"/>
        <w:gridCol w:w="4395"/>
        <w:gridCol w:w="1257"/>
        <w:gridCol w:w="3130"/>
      </w:tblGrid>
      <w:tr w:rsidR="00ED454A" w:rsidRPr="00305FB6" w14:paraId="54EEF065" w14:textId="77777777" w:rsidTr="00D54EB3">
        <w:tc>
          <w:tcPr>
            <w:tcW w:w="1667" w:type="pct"/>
            <w:gridSpan w:val="2"/>
            <w:shd w:val="clear" w:color="auto" w:fill="BFBFBF" w:themeFill="background1" w:themeFillShade="BF"/>
            <w:vAlign w:val="center"/>
          </w:tcPr>
          <w:p w14:paraId="455474B9" w14:textId="56EAE13C" w:rsidR="00ED454A" w:rsidRPr="00305FB6" w:rsidRDefault="009C0552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Doble Titulación</w:t>
            </w:r>
          </w:p>
        </w:tc>
        <w:tc>
          <w:tcPr>
            <w:tcW w:w="1668" w:type="pct"/>
            <w:shd w:val="clear" w:color="auto" w:fill="BFBFBF" w:themeFill="background1" w:themeFillShade="BF"/>
            <w:vAlign w:val="center"/>
          </w:tcPr>
          <w:p w14:paraId="540EBFE3" w14:textId="1B842E96" w:rsidR="00ED454A" w:rsidRPr="00305FB6" w:rsidRDefault="00ED454A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Grado B (</w:t>
            </w:r>
            <w:r w:rsidR="00544722" w:rsidRPr="0059792B">
              <w:rPr>
                <w:rFonts w:ascii="Arial Nova" w:hAnsi="Arial Nova"/>
                <w:b/>
                <w:bCs/>
                <w:color w:val="000000"/>
                <w:sz w:val="20"/>
                <w:highlight w:val="yellow"/>
              </w:rPr>
              <w:t>XXX</w:t>
            </w: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1665" w:type="pct"/>
            <w:gridSpan w:val="2"/>
            <w:shd w:val="clear" w:color="auto" w:fill="BFBFBF" w:themeFill="background1" w:themeFillShade="BF"/>
            <w:vAlign w:val="center"/>
          </w:tcPr>
          <w:p w14:paraId="54E449C5" w14:textId="414AAACB" w:rsidR="00ED454A" w:rsidRPr="00305FB6" w:rsidRDefault="00ED454A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Grado A (</w:t>
            </w:r>
            <w:r w:rsidR="0059792B" w:rsidRPr="0059792B">
              <w:rPr>
                <w:rFonts w:ascii="Arial Nova" w:hAnsi="Arial Nova"/>
                <w:b/>
                <w:bCs/>
                <w:color w:val="000000"/>
                <w:sz w:val="20"/>
                <w:highlight w:val="yellow"/>
              </w:rPr>
              <w:t>XXX</w:t>
            </w: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)</w:t>
            </w:r>
          </w:p>
        </w:tc>
      </w:tr>
      <w:tr w:rsidR="00ED454A" w:rsidRPr="00305FB6" w14:paraId="0B083F52" w14:textId="77777777" w:rsidTr="001B46D4">
        <w:tc>
          <w:tcPr>
            <w:tcW w:w="424" w:type="pct"/>
            <w:shd w:val="clear" w:color="auto" w:fill="D9D9D9" w:themeFill="background1" w:themeFillShade="D9"/>
            <w:vAlign w:val="center"/>
          </w:tcPr>
          <w:p w14:paraId="6D8926C2" w14:textId="77777777" w:rsidR="00ED454A" w:rsidRPr="00305FB6" w:rsidRDefault="00ED454A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Código</w:t>
            </w:r>
          </w:p>
        </w:tc>
        <w:tc>
          <w:tcPr>
            <w:tcW w:w="1243" w:type="pct"/>
            <w:shd w:val="clear" w:color="auto" w:fill="D9D9D9" w:themeFill="background1" w:themeFillShade="D9"/>
            <w:vAlign w:val="center"/>
          </w:tcPr>
          <w:p w14:paraId="41A0D909" w14:textId="77777777" w:rsidR="00ED454A" w:rsidRPr="00305FB6" w:rsidRDefault="00ED454A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Asignatura</w:t>
            </w:r>
          </w:p>
        </w:tc>
        <w:tc>
          <w:tcPr>
            <w:tcW w:w="1668" w:type="pct"/>
            <w:shd w:val="clear" w:color="auto" w:fill="D9D9D9" w:themeFill="background1" w:themeFillShade="D9"/>
            <w:vAlign w:val="center"/>
          </w:tcPr>
          <w:p w14:paraId="52B31226" w14:textId="77777777" w:rsidR="00ED454A" w:rsidRPr="00305FB6" w:rsidRDefault="00ED454A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Asignatura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14:paraId="3ACC1A84" w14:textId="77777777" w:rsidR="00ED454A" w:rsidRPr="00305FB6" w:rsidRDefault="00ED454A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Código</w:t>
            </w:r>
          </w:p>
        </w:tc>
        <w:tc>
          <w:tcPr>
            <w:tcW w:w="1188" w:type="pct"/>
            <w:shd w:val="clear" w:color="auto" w:fill="D9D9D9" w:themeFill="background1" w:themeFillShade="D9"/>
            <w:vAlign w:val="center"/>
          </w:tcPr>
          <w:p w14:paraId="43220435" w14:textId="77777777" w:rsidR="00ED454A" w:rsidRPr="00305FB6" w:rsidRDefault="00ED454A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color w:val="000000"/>
                <w:sz w:val="20"/>
              </w:rPr>
            </w:pPr>
            <w:r w:rsidRPr="00305FB6">
              <w:rPr>
                <w:rFonts w:ascii="Arial Nova" w:hAnsi="Arial Nova"/>
                <w:b/>
                <w:bCs/>
                <w:color w:val="000000"/>
                <w:sz w:val="20"/>
              </w:rPr>
              <w:t>Asignatura</w:t>
            </w:r>
          </w:p>
        </w:tc>
      </w:tr>
      <w:tr w:rsidR="00ED454A" w:rsidRPr="00305FB6" w14:paraId="39E15BF2" w14:textId="77777777" w:rsidTr="001B46D4">
        <w:tc>
          <w:tcPr>
            <w:tcW w:w="424" w:type="pct"/>
            <w:vAlign w:val="center"/>
          </w:tcPr>
          <w:p w14:paraId="5671ED00" w14:textId="77777777" w:rsidR="00ED454A" w:rsidRPr="00305FB6" w:rsidRDefault="00ED454A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243" w:type="pct"/>
            <w:vAlign w:val="center"/>
          </w:tcPr>
          <w:p w14:paraId="6B9E0C63" w14:textId="482F0F0B" w:rsidR="00ED454A" w:rsidRPr="00305FB6" w:rsidRDefault="00ED454A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668" w:type="pct"/>
            <w:vAlign w:val="center"/>
          </w:tcPr>
          <w:p w14:paraId="294E27AE" w14:textId="0B20E764" w:rsidR="00ED454A" w:rsidRPr="00305FB6" w:rsidRDefault="00E716C9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  <w:r w:rsidRPr="00305FB6">
              <w:rPr>
                <w:rFonts w:ascii="Arial Nova" w:hAnsi="Arial Nova"/>
                <w:color w:val="000000"/>
                <w:sz w:val="20"/>
              </w:rPr>
              <w:t>“Reconocimiento por formación básica del mismo ámbito de conocimiento”</w:t>
            </w:r>
          </w:p>
        </w:tc>
        <w:tc>
          <w:tcPr>
            <w:tcW w:w="477" w:type="pct"/>
            <w:vAlign w:val="center"/>
          </w:tcPr>
          <w:p w14:paraId="3654FF79" w14:textId="77777777" w:rsidR="00ED454A" w:rsidRPr="00305FB6" w:rsidRDefault="00ED454A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88" w:type="pct"/>
            <w:vAlign w:val="center"/>
          </w:tcPr>
          <w:p w14:paraId="75D9A6CF" w14:textId="77777777" w:rsidR="00ED454A" w:rsidRPr="00305FB6" w:rsidRDefault="00ED454A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ED454A" w:rsidRPr="00305FB6" w14:paraId="5507FB94" w14:textId="77777777" w:rsidTr="001B46D4">
        <w:tc>
          <w:tcPr>
            <w:tcW w:w="424" w:type="pct"/>
            <w:vAlign w:val="center"/>
          </w:tcPr>
          <w:p w14:paraId="1591196D" w14:textId="77777777" w:rsidR="00ED454A" w:rsidRPr="00305FB6" w:rsidRDefault="00ED454A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243" w:type="pct"/>
            <w:vAlign w:val="center"/>
          </w:tcPr>
          <w:p w14:paraId="7A891B26" w14:textId="5060E2E0" w:rsidR="00ED454A" w:rsidRPr="00305FB6" w:rsidRDefault="00ED454A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668" w:type="pct"/>
            <w:vAlign w:val="center"/>
          </w:tcPr>
          <w:p w14:paraId="78E3759D" w14:textId="72AB4A73" w:rsidR="00ED454A" w:rsidRPr="00305FB6" w:rsidRDefault="00E716C9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  <w:r w:rsidRPr="00305FB6">
              <w:rPr>
                <w:rFonts w:ascii="Arial Nova" w:hAnsi="Arial Nova"/>
                <w:color w:val="000000"/>
                <w:sz w:val="20"/>
              </w:rPr>
              <w:t>“Reconocimiento por formación básica del mismo ámbito de conocimiento”</w:t>
            </w:r>
          </w:p>
        </w:tc>
        <w:tc>
          <w:tcPr>
            <w:tcW w:w="477" w:type="pct"/>
            <w:vAlign w:val="center"/>
          </w:tcPr>
          <w:p w14:paraId="49240F21" w14:textId="77777777" w:rsidR="00ED454A" w:rsidRPr="00305FB6" w:rsidRDefault="00ED454A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88" w:type="pct"/>
            <w:vAlign w:val="center"/>
          </w:tcPr>
          <w:p w14:paraId="07655203" w14:textId="77777777" w:rsidR="00ED454A" w:rsidRPr="00305FB6" w:rsidRDefault="00ED454A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ED454A" w:rsidRPr="00305FB6" w14:paraId="214EAD30" w14:textId="77777777" w:rsidTr="001B46D4">
        <w:tc>
          <w:tcPr>
            <w:tcW w:w="424" w:type="pct"/>
            <w:vAlign w:val="center"/>
          </w:tcPr>
          <w:p w14:paraId="2E4B4957" w14:textId="77777777" w:rsidR="00ED454A" w:rsidRPr="00305FB6" w:rsidRDefault="00ED454A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243" w:type="pct"/>
            <w:vAlign w:val="center"/>
          </w:tcPr>
          <w:p w14:paraId="194949A7" w14:textId="77777777" w:rsidR="00ED454A" w:rsidRPr="00305FB6" w:rsidRDefault="00ED454A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668" w:type="pct"/>
            <w:vAlign w:val="center"/>
          </w:tcPr>
          <w:p w14:paraId="2B9B443E" w14:textId="261A776A" w:rsidR="00ED454A" w:rsidRPr="00305FB6" w:rsidRDefault="00E716C9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  <w:r w:rsidRPr="00305FB6">
              <w:rPr>
                <w:rFonts w:ascii="Arial Nova" w:hAnsi="Arial Nova"/>
                <w:color w:val="000000"/>
                <w:sz w:val="20"/>
              </w:rPr>
              <w:t>“Reconocimiento por formación básica del mismo ámbito de conocimiento”</w:t>
            </w:r>
          </w:p>
        </w:tc>
        <w:tc>
          <w:tcPr>
            <w:tcW w:w="477" w:type="pct"/>
            <w:vAlign w:val="center"/>
          </w:tcPr>
          <w:p w14:paraId="7E95B751" w14:textId="77777777" w:rsidR="00ED454A" w:rsidRPr="00305FB6" w:rsidRDefault="00ED454A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88" w:type="pct"/>
            <w:vAlign w:val="center"/>
          </w:tcPr>
          <w:p w14:paraId="50A6927D" w14:textId="77777777" w:rsidR="00ED454A" w:rsidRPr="00305FB6" w:rsidRDefault="00ED454A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ED454A" w:rsidRPr="00305FB6" w14:paraId="77383239" w14:textId="77777777" w:rsidTr="001B46D4">
        <w:tc>
          <w:tcPr>
            <w:tcW w:w="424" w:type="pct"/>
            <w:vAlign w:val="center"/>
          </w:tcPr>
          <w:p w14:paraId="6256D3DE" w14:textId="77777777" w:rsidR="00ED454A" w:rsidRPr="00305FB6" w:rsidRDefault="00ED454A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243" w:type="pct"/>
            <w:vAlign w:val="center"/>
          </w:tcPr>
          <w:p w14:paraId="380AC5CA" w14:textId="77777777" w:rsidR="00ED454A" w:rsidRPr="00305FB6" w:rsidRDefault="00ED454A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668" w:type="pct"/>
            <w:vAlign w:val="center"/>
          </w:tcPr>
          <w:p w14:paraId="10529D91" w14:textId="74969434" w:rsidR="00ED454A" w:rsidRPr="00305FB6" w:rsidRDefault="00E716C9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  <w:r w:rsidRPr="00305FB6">
              <w:rPr>
                <w:rFonts w:ascii="Arial Nova" w:hAnsi="Arial Nova"/>
                <w:color w:val="000000"/>
                <w:sz w:val="20"/>
              </w:rPr>
              <w:t>“Reconocimiento por formación básica del mismo ámbito de conocimiento”</w:t>
            </w:r>
          </w:p>
        </w:tc>
        <w:tc>
          <w:tcPr>
            <w:tcW w:w="477" w:type="pct"/>
            <w:vAlign w:val="center"/>
          </w:tcPr>
          <w:p w14:paraId="4C738C95" w14:textId="77777777" w:rsidR="00ED454A" w:rsidRPr="00305FB6" w:rsidRDefault="00ED454A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88" w:type="pct"/>
            <w:vAlign w:val="center"/>
          </w:tcPr>
          <w:p w14:paraId="07E4FFDB" w14:textId="77777777" w:rsidR="00ED454A" w:rsidRPr="00305FB6" w:rsidRDefault="00ED454A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  <w:tr w:rsidR="00ED454A" w:rsidRPr="00305FB6" w14:paraId="59CB04DE" w14:textId="77777777" w:rsidTr="001B46D4">
        <w:tc>
          <w:tcPr>
            <w:tcW w:w="424" w:type="pct"/>
            <w:vAlign w:val="center"/>
          </w:tcPr>
          <w:p w14:paraId="41EBA15A" w14:textId="77777777" w:rsidR="00ED454A" w:rsidRPr="00305FB6" w:rsidRDefault="00ED454A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243" w:type="pct"/>
            <w:vAlign w:val="center"/>
          </w:tcPr>
          <w:p w14:paraId="0799E239" w14:textId="77777777" w:rsidR="00ED454A" w:rsidRPr="00305FB6" w:rsidRDefault="00ED454A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668" w:type="pct"/>
            <w:vAlign w:val="center"/>
          </w:tcPr>
          <w:p w14:paraId="35886718" w14:textId="2513ED5F" w:rsidR="00ED454A" w:rsidRPr="00305FB6" w:rsidRDefault="00E716C9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  <w:r w:rsidRPr="00305FB6">
              <w:rPr>
                <w:rFonts w:ascii="Arial Nova" w:hAnsi="Arial Nova"/>
                <w:color w:val="000000"/>
                <w:sz w:val="20"/>
              </w:rPr>
              <w:t>“Reconocimiento por formación básica del mismo ámbito de conocimiento”</w:t>
            </w:r>
          </w:p>
        </w:tc>
        <w:tc>
          <w:tcPr>
            <w:tcW w:w="477" w:type="pct"/>
            <w:vAlign w:val="center"/>
          </w:tcPr>
          <w:p w14:paraId="4CE7DB02" w14:textId="77777777" w:rsidR="00ED454A" w:rsidRPr="00305FB6" w:rsidRDefault="00ED454A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  <w:tc>
          <w:tcPr>
            <w:tcW w:w="1188" w:type="pct"/>
            <w:vAlign w:val="center"/>
          </w:tcPr>
          <w:p w14:paraId="75C9CD04" w14:textId="77777777" w:rsidR="00ED454A" w:rsidRPr="00305FB6" w:rsidRDefault="00ED454A" w:rsidP="00D54E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000000"/>
                <w:sz w:val="20"/>
              </w:rPr>
            </w:pPr>
          </w:p>
        </w:tc>
      </w:tr>
    </w:tbl>
    <w:p w14:paraId="6F30F661" w14:textId="657A0ED6" w:rsidR="003B401E" w:rsidRPr="00305FB6" w:rsidRDefault="003B401E" w:rsidP="004C4D06">
      <w:pPr>
        <w:suppressAutoHyphens w:val="0"/>
        <w:autoSpaceDE w:val="0"/>
        <w:autoSpaceDN w:val="0"/>
        <w:adjustRightInd w:val="0"/>
        <w:jc w:val="both"/>
        <w:rPr>
          <w:rFonts w:ascii="Arial Nova" w:hAnsi="Arial Nova"/>
          <w:color w:val="000000"/>
          <w:sz w:val="20"/>
          <w:szCs w:val="20"/>
        </w:rPr>
      </w:pPr>
    </w:p>
    <w:sectPr w:rsidR="003B401E" w:rsidRPr="00305FB6" w:rsidSect="0059792B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843" w:right="1954" w:bottom="1469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880EA" w14:textId="77777777" w:rsidR="0082046A" w:rsidRDefault="0082046A" w:rsidP="004B045F">
      <w:r>
        <w:separator/>
      </w:r>
    </w:p>
  </w:endnote>
  <w:endnote w:type="continuationSeparator" w:id="0">
    <w:p w14:paraId="56411FF2" w14:textId="77777777" w:rsidR="0082046A" w:rsidRDefault="0082046A" w:rsidP="004B045F">
      <w:r>
        <w:continuationSeparator/>
      </w:r>
    </w:p>
  </w:endnote>
  <w:endnote w:id="1">
    <w:p w14:paraId="04CB00C5" w14:textId="77777777" w:rsidR="00696F9C" w:rsidRPr="008D5915" w:rsidRDefault="00696F9C" w:rsidP="00696F9C">
      <w:pPr>
        <w:pStyle w:val="Textonotaalfinal"/>
        <w:tabs>
          <w:tab w:val="left" w:pos="284"/>
        </w:tabs>
        <w:spacing w:after="60"/>
        <w:ind w:left="284" w:hanging="284"/>
        <w:jc w:val="both"/>
        <w:rPr>
          <w:rFonts w:ascii="Segoe UI Emoji" w:hAnsi="Segoe UI Emoji"/>
          <w:sz w:val="14"/>
        </w:rPr>
      </w:pPr>
      <w:r w:rsidRPr="008D5915">
        <w:rPr>
          <w:rStyle w:val="Refdenotaalfinal"/>
          <w:rFonts w:ascii="Segoe UI Emoji" w:hAnsi="Segoe UI Emoji"/>
          <w:sz w:val="14"/>
        </w:rPr>
        <w:endnoteRef/>
      </w:r>
      <w:r w:rsidRPr="008D5915">
        <w:rPr>
          <w:rFonts w:ascii="Segoe UI Emoji" w:hAnsi="Segoe UI Emoji"/>
          <w:sz w:val="14"/>
        </w:rPr>
        <w:t xml:space="preserve"> </w:t>
      </w:r>
      <w:r w:rsidRPr="008D5915">
        <w:rPr>
          <w:rFonts w:ascii="Segoe UI Emoji" w:hAnsi="Segoe UI Emoji"/>
          <w:sz w:val="14"/>
        </w:rPr>
        <w:tab/>
        <w:t xml:space="preserve">La flecha hacia la derecha indica que la asignatura cursada en la titulación A se reconoce por la </w:t>
      </w:r>
      <w:r>
        <w:rPr>
          <w:rFonts w:ascii="Segoe UI Emoji" w:hAnsi="Segoe UI Emoji"/>
          <w:sz w:val="14"/>
        </w:rPr>
        <w:t>asignatura que se pretende cursar en</w:t>
      </w:r>
      <w:r w:rsidRPr="008D5915">
        <w:rPr>
          <w:rFonts w:ascii="Segoe UI Emoji" w:hAnsi="Segoe UI Emoji"/>
          <w:sz w:val="14"/>
        </w:rPr>
        <w:t xml:space="preserve"> la titulación B</w:t>
      </w:r>
    </w:p>
  </w:endnote>
  <w:endnote w:id="2">
    <w:p w14:paraId="7AE928C8" w14:textId="77777777" w:rsidR="00696F9C" w:rsidRPr="008D5915" w:rsidRDefault="00696F9C" w:rsidP="00696F9C">
      <w:pPr>
        <w:pStyle w:val="Textonotaalfinal"/>
        <w:tabs>
          <w:tab w:val="left" w:pos="284"/>
        </w:tabs>
        <w:spacing w:after="60"/>
        <w:ind w:left="284" w:hanging="284"/>
        <w:jc w:val="both"/>
        <w:rPr>
          <w:rFonts w:ascii="Segoe UI Emoji" w:hAnsi="Segoe UI Emoji"/>
          <w:sz w:val="14"/>
        </w:rPr>
      </w:pPr>
      <w:r w:rsidRPr="008D5915">
        <w:rPr>
          <w:rStyle w:val="Refdenotaalfinal"/>
          <w:rFonts w:ascii="Segoe UI Emoji" w:hAnsi="Segoe UI Emoji"/>
          <w:sz w:val="14"/>
        </w:rPr>
        <w:endnoteRef/>
      </w:r>
      <w:r w:rsidRPr="008D5915">
        <w:rPr>
          <w:rFonts w:ascii="Segoe UI Emoji" w:hAnsi="Segoe UI Emoji"/>
          <w:sz w:val="14"/>
        </w:rPr>
        <w:t xml:space="preserve"> </w:t>
      </w:r>
      <w:r w:rsidRPr="008D5915">
        <w:rPr>
          <w:rFonts w:ascii="Segoe UI Emoji" w:hAnsi="Segoe UI Emoji"/>
          <w:sz w:val="14"/>
        </w:rPr>
        <w:tab/>
        <w:t xml:space="preserve">La flecha hacia la izquierda indica que la asignatura cursada en la titulación B se reconoce por la </w:t>
      </w:r>
      <w:r>
        <w:rPr>
          <w:rFonts w:ascii="Segoe UI Emoji" w:hAnsi="Segoe UI Emoji"/>
          <w:sz w:val="14"/>
        </w:rPr>
        <w:t>que se pretende cursar</w:t>
      </w:r>
      <w:r w:rsidRPr="008D5915">
        <w:rPr>
          <w:rFonts w:ascii="Segoe UI Emoji" w:hAnsi="Segoe UI Emoji"/>
          <w:sz w:val="14"/>
        </w:rPr>
        <w:t xml:space="preserve"> en la titulación A</w:t>
      </w:r>
    </w:p>
  </w:endnote>
  <w:endnote w:id="3">
    <w:p w14:paraId="5DCE68BB" w14:textId="77777777" w:rsidR="00696F9C" w:rsidRPr="00054E59" w:rsidRDefault="00696F9C" w:rsidP="00696F9C">
      <w:pPr>
        <w:pStyle w:val="Textonotaalfinal"/>
        <w:tabs>
          <w:tab w:val="left" w:pos="284"/>
        </w:tabs>
        <w:spacing w:after="60"/>
        <w:ind w:left="284" w:hanging="284"/>
        <w:jc w:val="both"/>
        <w:rPr>
          <w:rFonts w:ascii="Segoe UI Emoji" w:hAnsi="Segoe UI Emoji"/>
          <w:sz w:val="12"/>
        </w:rPr>
      </w:pPr>
      <w:r w:rsidRPr="008D5915">
        <w:rPr>
          <w:rStyle w:val="Refdenotaalfinal"/>
          <w:rFonts w:ascii="Segoe UI Emoji" w:hAnsi="Segoe UI Emoji"/>
          <w:sz w:val="14"/>
        </w:rPr>
        <w:endnoteRef/>
      </w:r>
      <w:r w:rsidRPr="008D5915">
        <w:rPr>
          <w:rFonts w:ascii="Segoe UI Emoji" w:hAnsi="Segoe UI Emoji"/>
          <w:sz w:val="14"/>
        </w:rPr>
        <w:t xml:space="preserve"> </w:t>
      </w:r>
      <w:r w:rsidRPr="008D5915">
        <w:rPr>
          <w:rFonts w:ascii="Segoe UI Emoji" w:hAnsi="Segoe UI Emoji"/>
          <w:sz w:val="14"/>
        </w:rPr>
        <w:tab/>
        <w:t>La flecha en ambos sentidos indica que el reconocimiento puede hacerse desde la titulación A hacia la B y viceversa</w:t>
      </w:r>
    </w:p>
  </w:endnote>
  <w:endnote w:id="4">
    <w:p w14:paraId="5294B350" w14:textId="74031CE6" w:rsidR="00696F9C" w:rsidRPr="005A7EDE" w:rsidRDefault="00696F9C" w:rsidP="00696F9C">
      <w:pPr>
        <w:pStyle w:val="Textonotaalfinal"/>
        <w:tabs>
          <w:tab w:val="left" w:pos="284"/>
        </w:tabs>
        <w:ind w:left="284" w:hanging="284"/>
        <w:jc w:val="both"/>
        <w:rPr>
          <w:rFonts w:ascii="Segoe UI Emoji" w:hAnsi="Segoe UI Emoji"/>
          <w:sz w:val="14"/>
        </w:rPr>
      </w:pPr>
      <w:r w:rsidRPr="0009361C">
        <w:rPr>
          <w:rStyle w:val="Refdenotaalfinal"/>
          <w:rFonts w:ascii="Segoe UI Emoji" w:hAnsi="Segoe UI Emoji"/>
          <w:sz w:val="14"/>
        </w:rPr>
        <w:endnoteRef/>
      </w:r>
      <w:r w:rsidRPr="0009361C">
        <w:rPr>
          <w:rStyle w:val="Refdenotaalfinal"/>
          <w:rFonts w:ascii="Segoe UI Emoji" w:hAnsi="Segoe UI Emoji"/>
          <w:sz w:val="14"/>
        </w:rPr>
        <w:t xml:space="preserve"> </w:t>
      </w:r>
      <w:r>
        <w:rPr>
          <w:rFonts w:ascii="Segoe UI Emoji" w:hAnsi="Segoe UI Emoji"/>
          <w:sz w:val="14"/>
        </w:rPr>
        <w:tab/>
        <w:t>Si</w:t>
      </w:r>
      <w:r w:rsidR="00286380">
        <w:rPr>
          <w:rFonts w:ascii="Segoe UI Emoji" w:hAnsi="Segoe UI Emoji"/>
          <w:sz w:val="14"/>
        </w:rPr>
        <w:t>0</w:t>
      </w:r>
      <w:r>
        <w:rPr>
          <w:rFonts w:ascii="Segoe UI Emoji" w:hAnsi="Segoe UI Emoji"/>
          <w:sz w:val="14"/>
        </w:rPr>
        <w:t xml:space="preserve"> el reconocimiento debe hacerse por grupos de asignaturas, escriba todas en la misma celda separadas por retornos de carro. Proceda igual con los códigos y el número de ECTS correspondientes.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MGPM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MMGPM+Verdana;Verdan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Roman No9 L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456A83"/>
      </w:tblBorders>
      <w:tblLook w:val="01E0" w:firstRow="1" w:lastRow="1" w:firstColumn="1" w:lastColumn="1" w:noHBand="0" w:noVBand="0"/>
    </w:tblPr>
    <w:tblGrid>
      <w:gridCol w:w="4111"/>
      <w:gridCol w:w="4961"/>
      <w:gridCol w:w="4111"/>
    </w:tblGrid>
    <w:tr w:rsidR="0075514C" w:rsidRPr="00A3466E" w14:paraId="019B9D9C" w14:textId="77777777" w:rsidTr="00097C25">
      <w:tc>
        <w:tcPr>
          <w:tcW w:w="4111" w:type="dxa"/>
          <w:shd w:val="clear" w:color="auto" w:fill="auto"/>
          <w:tcMar>
            <w:top w:w="113" w:type="dxa"/>
            <w:bottom w:w="113" w:type="dxa"/>
          </w:tcMar>
        </w:tcPr>
        <w:p w14:paraId="048A8093" w14:textId="77777777" w:rsidR="005D6DF4" w:rsidRPr="00A3466E" w:rsidRDefault="005D6DF4" w:rsidP="00AF6C87">
          <w:pPr>
            <w:pStyle w:val="Piedepgina"/>
            <w:rPr>
              <w:color w:val="456A83"/>
              <w:szCs w:val="16"/>
            </w:rPr>
          </w:pPr>
        </w:p>
      </w:tc>
      <w:tc>
        <w:tcPr>
          <w:tcW w:w="4961" w:type="dxa"/>
          <w:shd w:val="clear" w:color="auto" w:fill="auto"/>
          <w:tcMar>
            <w:top w:w="113" w:type="dxa"/>
            <w:bottom w:w="113" w:type="dxa"/>
          </w:tcMar>
        </w:tcPr>
        <w:p w14:paraId="50732B11" w14:textId="77777777" w:rsidR="005D6DF4" w:rsidRPr="00A3466E" w:rsidRDefault="00A64CC9" w:rsidP="00AF6C87">
          <w:pPr>
            <w:pStyle w:val="Piedepgina"/>
            <w:jc w:val="center"/>
            <w:rPr>
              <w:noProof/>
              <w:color w:val="456A83"/>
              <w:sz w:val="18"/>
              <w:szCs w:val="18"/>
            </w:rPr>
          </w:pPr>
          <w:r w:rsidRPr="00A3466E">
            <w:rPr>
              <w:color w:val="456A83"/>
              <w:sz w:val="18"/>
              <w:szCs w:val="18"/>
            </w:rPr>
            <w:fldChar w:fldCharType="begin"/>
          </w:r>
          <w:r w:rsidR="008E74F1" w:rsidRPr="00A3466E">
            <w:rPr>
              <w:color w:val="456A83"/>
              <w:sz w:val="18"/>
              <w:szCs w:val="18"/>
            </w:rPr>
            <w:instrText xml:space="preserve"> PAGE  \* ArabicDash  \* MERGEFORMAT </w:instrText>
          </w:r>
          <w:r w:rsidRPr="00A3466E">
            <w:rPr>
              <w:color w:val="456A83"/>
              <w:sz w:val="18"/>
              <w:szCs w:val="18"/>
            </w:rPr>
            <w:fldChar w:fldCharType="separate"/>
          </w:r>
          <w:r w:rsidR="00950C54">
            <w:rPr>
              <w:noProof/>
              <w:color w:val="456A83"/>
              <w:sz w:val="18"/>
              <w:szCs w:val="18"/>
            </w:rPr>
            <w:t>- 3 -</w:t>
          </w:r>
          <w:r w:rsidRPr="00A3466E">
            <w:rPr>
              <w:noProof/>
              <w:color w:val="456A83"/>
              <w:sz w:val="18"/>
              <w:szCs w:val="18"/>
            </w:rPr>
            <w:fldChar w:fldCharType="end"/>
          </w:r>
        </w:p>
      </w:tc>
      <w:tc>
        <w:tcPr>
          <w:tcW w:w="4111" w:type="dxa"/>
          <w:shd w:val="clear" w:color="auto" w:fill="auto"/>
          <w:tcMar>
            <w:top w:w="113" w:type="dxa"/>
            <w:bottom w:w="113" w:type="dxa"/>
          </w:tcMar>
        </w:tcPr>
        <w:p w14:paraId="6D4816B2" w14:textId="77777777" w:rsidR="005D6DF4" w:rsidRPr="00A3466E" w:rsidRDefault="005D6DF4" w:rsidP="00AF6C87">
          <w:pPr>
            <w:pStyle w:val="Piedepgina"/>
            <w:jc w:val="right"/>
            <w:rPr>
              <w:color w:val="456A83"/>
              <w:szCs w:val="16"/>
            </w:rPr>
          </w:pPr>
        </w:p>
      </w:tc>
    </w:tr>
  </w:tbl>
  <w:p w14:paraId="49FA0F5C" w14:textId="77777777" w:rsidR="005D6DF4" w:rsidRDefault="005D6D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F4B8F" w14:textId="77777777" w:rsidR="0082046A" w:rsidRDefault="0082046A" w:rsidP="004B045F">
      <w:r>
        <w:separator/>
      </w:r>
    </w:p>
  </w:footnote>
  <w:footnote w:type="continuationSeparator" w:id="0">
    <w:p w14:paraId="0966AD73" w14:textId="77777777" w:rsidR="0082046A" w:rsidRDefault="0082046A" w:rsidP="004B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12640" w14:textId="558AABC1" w:rsidR="005D6DF4" w:rsidRPr="00ED0B56" w:rsidRDefault="00305FB6" w:rsidP="00AF6C87">
    <w:pPr>
      <w:pStyle w:val="Encabezado"/>
      <w:jc w:val="right"/>
      <w:rPr>
        <w:b/>
        <w:color w:val="000080"/>
        <w:szCs w:val="16"/>
      </w:rPr>
    </w:pPr>
    <w:r>
      <w:rPr>
        <w:b/>
        <w:noProof/>
        <w:color w:val="000080"/>
        <w:szCs w:val="16"/>
        <w:lang w:eastAsia="es-ES"/>
      </w:rPr>
      <w:drawing>
        <wp:anchor distT="0" distB="0" distL="114300" distR="114300" simplePos="0" relativeHeight="251663360" behindDoc="0" locked="0" layoutInCell="1" allowOverlap="1" wp14:anchorId="2005A440" wp14:editId="65FC0741">
          <wp:simplePos x="0" y="0"/>
          <wp:positionH relativeFrom="column">
            <wp:posOffset>-500380</wp:posOffset>
          </wp:positionH>
          <wp:positionV relativeFrom="paragraph">
            <wp:posOffset>162560</wp:posOffset>
          </wp:positionV>
          <wp:extent cx="400913" cy="666750"/>
          <wp:effectExtent l="0" t="0" r="0" b="0"/>
          <wp:wrapNone/>
          <wp:docPr id="1092592853" name="Imagen 1092592853" descr="logouexcolor300ppp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excolor300ppp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913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4F1" w:rsidRPr="00ED0B56">
      <w:rPr>
        <w:b/>
        <w:color w:val="000080"/>
        <w:szCs w:val="16"/>
      </w:rPr>
      <w:t xml:space="preserve"> </w:t>
    </w:r>
  </w:p>
  <w:p w14:paraId="18F55545" w14:textId="43EBFD45" w:rsidR="005D6DF4" w:rsidRPr="00ED0B56" w:rsidRDefault="003A5A7B" w:rsidP="00AF6C87">
    <w:pPr>
      <w:pStyle w:val="Encabezado"/>
      <w:rPr>
        <w:b/>
        <w:color w:val="000080"/>
        <w:szCs w:val="16"/>
      </w:rPr>
    </w:pPr>
    <w:r>
      <w:rPr>
        <w:b/>
        <w:noProof/>
        <w:color w:val="000080"/>
        <w:szCs w:val="16"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D49F58" wp14:editId="01B55D6F">
              <wp:simplePos x="0" y="0"/>
              <wp:positionH relativeFrom="column">
                <wp:posOffset>-165735</wp:posOffset>
              </wp:positionH>
              <wp:positionV relativeFrom="paragraph">
                <wp:posOffset>77470</wp:posOffset>
              </wp:positionV>
              <wp:extent cx="1314450" cy="628650"/>
              <wp:effectExtent l="0" t="0" r="0" b="0"/>
              <wp:wrapNone/>
              <wp:docPr id="40049941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0C625" w14:textId="77777777" w:rsidR="003A5A7B" w:rsidRPr="003A5A7B" w:rsidRDefault="003A5A7B" w:rsidP="003A5A7B">
                          <w:pPr>
                            <w:pStyle w:val="Encabezado"/>
                            <w:jc w:val="center"/>
                            <w:rPr>
                              <w:rFonts w:ascii="Aptos" w:hAnsi="Aptos"/>
                              <w:b/>
                              <w:color w:val="5F8CAB"/>
                              <w:sz w:val="22"/>
                              <w:szCs w:val="22"/>
                            </w:rPr>
                          </w:pPr>
                          <w:r w:rsidRPr="003A5A7B">
                            <w:rPr>
                              <w:rFonts w:ascii="Aptos" w:hAnsi="Aptos"/>
                              <w:b/>
                              <w:color w:val="5F8CAB"/>
                              <w:sz w:val="22"/>
                              <w:szCs w:val="22"/>
                            </w:rPr>
                            <w:t>Vicerrectorado</w:t>
                          </w:r>
                        </w:p>
                        <w:p w14:paraId="168E6D49" w14:textId="77777777" w:rsidR="003A5A7B" w:rsidRPr="003A5A7B" w:rsidRDefault="003A5A7B" w:rsidP="003A5A7B">
                          <w:pPr>
                            <w:pStyle w:val="Encabezado"/>
                            <w:jc w:val="center"/>
                            <w:rPr>
                              <w:rFonts w:ascii="Aptos" w:hAnsi="Aptos"/>
                              <w:b/>
                              <w:color w:val="5F8CAB"/>
                              <w:sz w:val="22"/>
                              <w:szCs w:val="22"/>
                            </w:rPr>
                          </w:pPr>
                          <w:r w:rsidRPr="003A5A7B">
                            <w:rPr>
                              <w:rFonts w:ascii="Aptos" w:hAnsi="Aptos"/>
                              <w:b/>
                              <w:color w:val="5F8CAB"/>
                              <w:sz w:val="22"/>
                              <w:szCs w:val="22"/>
                            </w:rPr>
                            <w:t>Planificación</w:t>
                          </w:r>
                        </w:p>
                        <w:p w14:paraId="710335F3" w14:textId="77777777" w:rsidR="003A5A7B" w:rsidRPr="003A5A7B" w:rsidRDefault="003A5A7B" w:rsidP="003A5A7B">
                          <w:pPr>
                            <w:pStyle w:val="Encabezado"/>
                            <w:jc w:val="center"/>
                            <w:rPr>
                              <w:rFonts w:ascii="Aptos" w:hAnsi="Aptos"/>
                              <w:b/>
                              <w:color w:val="5F8CAB"/>
                              <w:sz w:val="22"/>
                              <w:szCs w:val="22"/>
                            </w:rPr>
                          </w:pPr>
                          <w:r w:rsidRPr="003A5A7B">
                            <w:rPr>
                              <w:rFonts w:ascii="Aptos" w:hAnsi="Aptos"/>
                              <w:b/>
                              <w:color w:val="5F8CAB"/>
                              <w:sz w:val="22"/>
                              <w:szCs w:val="22"/>
                            </w:rPr>
                            <w:t>Académica</w:t>
                          </w:r>
                        </w:p>
                        <w:p w14:paraId="2339A078" w14:textId="77777777" w:rsidR="003A5A7B" w:rsidRPr="003A5A7B" w:rsidRDefault="003A5A7B" w:rsidP="003A5A7B">
                          <w:pPr>
                            <w:jc w:val="center"/>
                            <w:rPr>
                              <w:rFonts w:ascii="Aptos" w:hAnsi="Aptos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D49F58" id="Rectángulo 1" o:spid="_x0000_s1026" style="position:absolute;margin-left:-13.05pt;margin-top:6.1pt;width:103.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" stroked="f">
              <v:textbox>
                <w:txbxContent>
                  <w:p w14:paraId="5810C625" w14:textId="77777777" w:rsidR="003A5A7B" w:rsidRPr="003A5A7B" w:rsidRDefault="003A5A7B" w:rsidP="003A5A7B">
                    <w:pPr>
                      <w:pStyle w:val="Encabezado"/>
                      <w:jc w:val="center"/>
                      <w:rPr>
                        <w:rFonts w:ascii="Aptos" w:hAnsi="Aptos"/>
                        <w:b/>
                        <w:color w:val="5F8CAB"/>
                        <w:sz w:val="22"/>
                        <w:szCs w:val="22"/>
                      </w:rPr>
                    </w:pPr>
                    <w:r w:rsidRPr="003A5A7B">
                      <w:rPr>
                        <w:rFonts w:ascii="Aptos" w:hAnsi="Aptos"/>
                        <w:b/>
                        <w:color w:val="5F8CAB"/>
                        <w:sz w:val="22"/>
                        <w:szCs w:val="22"/>
                      </w:rPr>
                      <w:t>Vicerrectorado</w:t>
                    </w:r>
                  </w:p>
                  <w:p w14:paraId="168E6D49" w14:textId="77777777" w:rsidR="003A5A7B" w:rsidRPr="003A5A7B" w:rsidRDefault="003A5A7B" w:rsidP="003A5A7B">
                    <w:pPr>
                      <w:pStyle w:val="Encabezado"/>
                      <w:jc w:val="center"/>
                      <w:rPr>
                        <w:rFonts w:ascii="Aptos" w:hAnsi="Aptos"/>
                        <w:b/>
                        <w:color w:val="5F8CAB"/>
                        <w:sz w:val="22"/>
                        <w:szCs w:val="22"/>
                      </w:rPr>
                    </w:pPr>
                    <w:r w:rsidRPr="003A5A7B">
                      <w:rPr>
                        <w:rFonts w:ascii="Aptos" w:hAnsi="Aptos"/>
                        <w:b/>
                        <w:color w:val="5F8CAB"/>
                        <w:sz w:val="22"/>
                        <w:szCs w:val="22"/>
                      </w:rPr>
                      <w:t>Planificación</w:t>
                    </w:r>
                  </w:p>
                  <w:p w14:paraId="710335F3" w14:textId="77777777" w:rsidR="003A5A7B" w:rsidRPr="003A5A7B" w:rsidRDefault="003A5A7B" w:rsidP="003A5A7B">
                    <w:pPr>
                      <w:pStyle w:val="Encabezado"/>
                      <w:jc w:val="center"/>
                      <w:rPr>
                        <w:rFonts w:ascii="Aptos" w:hAnsi="Aptos"/>
                        <w:b/>
                        <w:color w:val="5F8CAB"/>
                        <w:sz w:val="22"/>
                        <w:szCs w:val="22"/>
                      </w:rPr>
                    </w:pPr>
                    <w:r w:rsidRPr="003A5A7B">
                      <w:rPr>
                        <w:rFonts w:ascii="Aptos" w:hAnsi="Aptos"/>
                        <w:b/>
                        <w:color w:val="5F8CAB"/>
                        <w:sz w:val="22"/>
                        <w:szCs w:val="22"/>
                      </w:rPr>
                      <w:t>Académica</w:t>
                    </w:r>
                  </w:p>
                  <w:p w14:paraId="2339A078" w14:textId="77777777" w:rsidR="003A5A7B" w:rsidRPr="003A5A7B" w:rsidRDefault="003A5A7B" w:rsidP="003A5A7B">
                    <w:pPr>
                      <w:jc w:val="center"/>
                      <w:rPr>
                        <w:rFonts w:ascii="Aptos" w:hAnsi="Aptos"/>
                        <w:sz w:val="36"/>
                        <w:szCs w:val="3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13A2F19"/>
    <w:multiLevelType w:val="hybridMultilevel"/>
    <w:tmpl w:val="E12284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0073D"/>
    <w:multiLevelType w:val="hybridMultilevel"/>
    <w:tmpl w:val="08E80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30DCF"/>
    <w:multiLevelType w:val="hybridMultilevel"/>
    <w:tmpl w:val="71E035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30FD8"/>
    <w:multiLevelType w:val="hybridMultilevel"/>
    <w:tmpl w:val="71E035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40453"/>
    <w:multiLevelType w:val="hybridMultilevel"/>
    <w:tmpl w:val="1B9EFC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C5CA4"/>
    <w:multiLevelType w:val="multilevel"/>
    <w:tmpl w:val="9A04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A1745D"/>
    <w:multiLevelType w:val="hybridMultilevel"/>
    <w:tmpl w:val="047C61E6"/>
    <w:lvl w:ilvl="0" w:tplc="3530F4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71466"/>
    <w:multiLevelType w:val="hybridMultilevel"/>
    <w:tmpl w:val="DA7C67F0"/>
    <w:lvl w:ilvl="0" w:tplc="943C4A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65AF8"/>
    <w:multiLevelType w:val="hybridMultilevel"/>
    <w:tmpl w:val="421C9F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736C7"/>
    <w:multiLevelType w:val="hybridMultilevel"/>
    <w:tmpl w:val="212854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23C08"/>
    <w:multiLevelType w:val="multilevel"/>
    <w:tmpl w:val="77D6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865731">
    <w:abstractNumId w:val="8"/>
  </w:num>
  <w:num w:numId="2" w16cid:durableId="398675478">
    <w:abstractNumId w:val="12"/>
  </w:num>
  <w:num w:numId="3" w16cid:durableId="1433014264">
    <w:abstractNumId w:val="10"/>
  </w:num>
  <w:num w:numId="4" w16cid:durableId="1049838323">
    <w:abstractNumId w:val="11"/>
  </w:num>
  <w:num w:numId="5" w16cid:durableId="468322909">
    <w:abstractNumId w:val="9"/>
  </w:num>
  <w:num w:numId="6" w16cid:durableId="880554345">
    <w:abstractNumId w:val="14"/>
  </w:num>
  <w:num w:numId="7" w16cid:durableId="194925702">
    <w:abstractNumId w:val="13"/>
  </w:num>
  <w:num w:numId="8" w16cid:durableId="753629482">
    <w:abstractNumId w:val="6"/>
  </w:num>
  <w:num w:numId="9" w16cid:durableId="1195845038">
    <w:abstractNumId w:val="4"/>
  </w:num>
  <w:num w:numId="10" w16cid:durableId="640039679">
    <w:abstractNumId w:val="5"/>
  </w:num>
  <w:num w:numId="11" w16cid:durableId="934019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0C"/>
    <w:rsid w:val="000012EE"/>
    <w:rsid w:val="000045D7"/>
    <w:rsid w:val="00006C67"/>
    <w:rsid w:val="00010BBE"/>
    <w:rsid w:val="00021DE8"/>
    <w:rsid w:val="0002213E"/>
    <w:rsid w:val="00022EAF"/>
    <w:rsid w:val="00026A2A"/>
    <w:rsid w:val="000301E8"/>
    <w:rsid w:val="00040885"/>
    <w:rsid w:val="00043671"/>
    <w:rsid w:val="00044504"/>
    <w:rsid w:val="0006039D"/>
    <w:rsid w:val="00087A0E"/>
    <w:rsid w:val="000913FD"/>
    <w:rsid w:val="00092996"/>
    <w:rsid w:val="0009317B"/>
    <w:rsid w:val="00097C25"/>
    <w:rsid w:val="000B31B3"/>
    <w:rsid w:val="000B7E2F"/>
    <w:rsid w:val="000C2121"/>
    <w:rsid w:val="000D0A2E"/>
    <w:rsid w:val="000D148C"/>
    <w:rsid w:val="000E24E1"/>
    <w:rsid w:val="000E3350"/>
    <w:rsid w:val="000E4096"/>
    <w:rsid w:val="000E6E75"/>
    <w:rsid w:val="000F23B2"/>
    <w:rsid w:val="000F6CD0"/>
    <w:rsid w:val="000F7779"/>
    <w:rsid w:val="00101906"/>
    <w:rsid w:val="00105FA4"/>
    <w:rsid w:val="0011454A"/>
    <w:rsid w:val="00121D87"/>
    <w:rsid w:val="001226EF"/>
    <w:rsid w:val="00122D4B"/>
    <w:rsid w:val="00123DE8"/>
    <w:rsid w:val="00124666"/>
    <w:rsid w:val="00125731"/>
    <w:rsid w:val="00130A04"/>
    <w:rsid w:val="00130BE3"/>
    <w:rsid w:val="0014011D"/>
    <w:rsid w:val="00143295"/>
    <w:rsid w:val="00145B61"/>
    <w:rsid w:val="00146D2A"/>
    <w:rsid w:val="00153452"/>
    <w:rsid w:val="001551DA"/>
    <w:rsid w:val="00155201"/>
    <w:rsid w:val="001572A2"/>
    <w:rsid w:val="001822B4"/>
    <w:rsid w:val="00184D61"/>
    <w:rsid w:val="00190C38"/>
    <w:rsid w:val="001913F4"/>
    <w:rsid w:val="001A062A"/>
    <w:rsid w:val="001A54C0"/>
    <w:rsid w:val="001A76D8"/>
    <w:rsid w:val="001B46D4"/>
    <w:rsid w:val="001B4A57"/>
    <w:rsid w:val="001B6E67"/>
    <w:rsid w:val="001C4A72"/>
    <w:rsid w:val="001C54A4"/>
    <w:rsid w:val="001C7E93"/>
    <w:rsid w:val="001D035D"/>
    <w:rsid w:val="001D371A"/>
    <w:rsid w:val="001D4AF0"/>
    <w:rsid w:val="001D5BC5"/>
    <w:rsid w:val="001F011D"/>
    <w:rsid w:val="001F7D98"/>
    <w:rsid w:val="00206CC9"/>
    <w:rsid w:val="002141A4"/>
    <w:rsid w:val="0024797D"/>
    <w:rsid w:val="002527EC"/>
    <w:rsid w:val="00253D92"/>
    <w:rsid w:val="00263BE7"/>
    <w:rsid w:val="00270A01"/>
    <w:rsid w:val="002715FA"/>
    <w:rsid w:val="002729D1"/>
    <w:rsid w:val="00277C7D"/>
    <w:rsid w:val="00280037"/>
    <w:rsid w:val="002822ED"/>
    <w:rsid w:val="002861A5"/>
    <w:rsid w:val="00286380"/>
    <w:rsid w:val="002869F2"/>
    <w:rsid w:val="002A7EBB"/>
    <w:rsid w:val="002B0F25"/>
    <w:rsid w:val="002C1E96"/>
    <w:rsid w:val="002C4875"/>
    <w:rsid w:val="002D290E"/>
    <w:rsid w:val="002D3EBC"/>
    <w:rsid w:val="002D4539"/>
    <w:rsid w:val="002E5213"/>
    <w:rsid w:val="002E6BDD"/>
    <w:rsid w:val="002F43F3"/>
    <w:rsid w:val="002F63AF"/>
    <w:rsid w:val="003003EE"/>
    <w:rsid w:val="003023FD"/>
    <w:rsid w:val="00305FB6"/>
    <w:rsid w:val="00325D8B"/>
    <w:rsid w:val="00325F62"/>
    <w:rsid w:val="00336E3D"/>
    <w:rsid w:val="00340282"/>
    <w:rsid w:val="003465BF"/>
    <w:rsid w:val="003468D8"/>
    <w:rsid w:val="003522EA"/>
    <w:rsid w:val="003550F5"/>
    <w:rsid w:val="00364B80"/>
    <w:rsid w:val="00386423"/>
    <w:rsid w:val="003866CD"/>
    <w:rsid w:val="00387BEF"/>
    <w:rsid w:val="00390B89"/>
    <w:rsid w:val="003A06D1"/>
    <w:rsid w:val="003A5A7B"/>
    <w:rsid w:val="003B083F"/>
    <w:rsid w:val="003B1844"/>
    <w:rsid w:val="003B231B"/>
    <w:rsid w:val="003B401E"/>
    <w:rsid w:val="003C2135"/>
    <w:rsid w:val="003C234F"/>
    <w:rsid w:val="003C73BA"/>
    <w:rsid w:val="003D4682"/>
    <w:rsid w:val="003D6652"/>
    <w:rsid w:val="003D7247"/>
    <w:rsid w:val="003E7CDE"/>
    <w:rsid w:val="003F4632"/>
    <w:rsid w:val="004035E5"/>
    <w:rsid w:val="0040554E"/>
    <w:rsid w:val="00416584"/>
    <w:rsid w:val="00416893"/>
    <w:rsid w:val="00416C58"/>
    <w:rsid w:val="00423EFA"/>
    <w:rsid w:val="00426BB9"/>
    <w:rsid w:val="0042749E"/>
    <w:rsid w:val="004305DA"/>
    <w:rsid w:val="0043669D"/>
    <w:rsid w:val="00437714"/>
    <w:rsid w:val="004409F0"/>
    <w:rsid w:val="00450447"/>
    <w:rsid w:val="0045176B"/>
    <w:rsid w:val="0045747A"/>
    <w:rsid w:val="00460342"/>
    <w:rsid w:val="0046041C"/>
    <w:rsid w:val="004648CD"/>
    <w:rsid w:val="004667C0"/>
    <w:rsid w:val="00473014"/>
    <w:rsid w:val="0048551D"/>
    <w:rsid w:val="00487D1E"/>
    <w:rsid w:val="00495779"/>
    <w:rsid w:val="004A369B"/>
    <w:rsid w:val="004A6F78"/>
    <w:rsid w:val="004A7B7B"/>
    <w:rsid w:val="004B045F"/>
    <w:rsid w:val="004B1C69"/>
    <w:rsid w:val="004B5F9B"/>
    <w:rsid w:val="004B77A6"/>
    <w:rsid w:val="004B7BDC"/>
    <w:rsid w:val="004C1142"/>
    <w:rsid w:val="004C1BED"/>
    <w:rsid w:val="004C4D06"/>
    <w:rsid w:val="004D311E"/>
    <w:rsid w:val="004D569B"/>
    <w:rsid w:val="004E3EEA"/>
    <w:rsid w:val="004F17D6"/>
    <w:rsid w:val="0051029E"/>
    <w:rsid w:val="00511D61"/>
    <w:rsid w:val="005243A3"/>
    <w:rsid w:val="00525A31"/>
    <w:rsid w:val="00525A89"/>
    <w:rsid w:val="00526D09"/>
    <w:rsid w:val="0053040C"/>
    <w:rsid w:val="00542A75"/>
    <w:rsid w:val="00544722"/>
    <w:rsid w:val="00546198"/>
    <w:rsid w:val="0054631E"/>
    <w:rsid w:val="00546A08"/>
    <w:rsid w:val="00546A7C"/>
    <w:rsid w:val="00546EBA"/>
    <w:rsid w:val="005510E7"/>
    <w:rsid w:val="0056161E"/>
    <w:rsid w:val="00561D52"/>
    <w:rsid w:val="005625D7"/>
    <w:rsid w:val="00577BBE"/>
    <w:rsid w:val="00580396"/>
    <w:rsid w:val="00583A56"/>
    <w:rsid w:val="00590EE8"/>
    <w:rsid w:val="005923E1"/>
    <w:rsid w:val="005955C2"/>
    <w:rsid w:val="0059792B"/>
    <w:rsid w:val="005A0B47"/>
    <w:rsid w:val="005B4F57"/>
    <w:rsid w:val="005B50F4"/>
    <w:rsid w:val="005D1B42"/>
    <w:rsid w:val="005D6BA1"/>
    <w:rsid w:val="005D6DF4"/>
    <w:rsid w:val="005E58CE"/>
    <w:rsid w:val="005E6C27"/>
    <w:rsid w:val="005F0102"/>
    <w:rsid w:val="005F02C0"/>
    <w:rsid w:val="00610447"/>
    <w:rsid w:val="00612047"/>
    <w:rsid w:val="00614212"/>
    <w:rsid w:val="006168CB"/>
    <w:rsid w:val="00622FC5"/>
    <w:rsid w:val="00636C0E"/>
    <w:rsid w:val="006428CB"/>
    <w:rsid w:val="00643461"/>
    <w:rsid w:val="00643C89"/>
    <w:rsid w:val="00645847"/>
    <w:rsid w:val="006528B4"/>
    <w:rsid w:val="00664A68"/>
    <w:rsid w:val="00665506"/>
    <w:rsid w:val="00667E36"/>
    <w:rsid w:val="00670F74"/>
    <w:rsid w:val="006710C1"/>
    <w:rsid w:val="00680924"/>
    <w:rsid w:val="006809F5"/>
    <w:rsid w:val="006833CF"/>
    <w:rsid w:val="00684E59"/>
    <w:rsid w:val="00696F9C"/>
    <w:rsid w:val="006A1D2D"/>
    <w:rsid w:val="006C547A"/>
    <w:rsid w:val="006C56D3"/>
    <w:rsid w:val="006D34C3"/>
    <w:rsid w:val="006E1D07"/>
    <w:rsid w:val="006E2660"/>
    <w:rsid w:val="006E7777"/>
    <w:rsid w:val="006F5835"/>
    <w:rsid w:val="006F636A"/>
    <w:rsid w:val="006F7198"/>
    <w:rsid w:val="00701083"/>
    <w:rsid w:val="0070523F"/>
    <w:rsid w:val="00706BE9"/>
    <w:rsid w:val="00731652"/>
    <w:rsid w:val="00732053"/>
    <w:rsid w:val="00743B28"/>
    <w:rsid w:val="00745161"/>
    <w:rsid w:val="0074741E"/>
    <w:rsid w:val="007500FF"/>
    <w:rsid w:val="00751B93"/>
    <w:rsid w:val="0075571E"/>
    <w:rsid w:val="0075750F"/>
    <w:rsid w:val="007630C3"/>
    <w:rsid w:val="00770BF8"/>
    <w:rsid w:val="00776DC5"/>
    <w:rsid w:val="00781607"/>
    <w:rsid w:val="007834D9"/>
    <w:rsid w:val="00784B63"/>
    <w:rsid w:val="00786032"/>
    <w:rsid w:val="007904B3"/>
    <w:rsid w:val="007954D8"/>
    <w:rsid w:val="007968DA"/>
    <w:rsid w:val="007972BF"/>
    <w:rsid w:val="007A2CA4"/>
    <w:rsid w:val="007A403B"/>
    <w:rsid w:val="007A5919"/>
    <w:rsid w:val="007B7B67"/>
    <w:rsid w:val="007C118D"/>
    <w:rsid w:val="007C583E"/>
    <w:rsid w:val="007C7DAC"/>
    <w:rsid w:val="007D058A"/>
    <w:rsid w:val="007E6371"/>
    <w:rsid w:val="007E6A7F"/>
    <w:rsid w:val="007F2B94"/>
    <w:rsid w:val="007F4EA1"/>
    <w:rsid w:val="0081002E"/>
    <w:rsid w:val="0081636F"/>
    <w:rsid w:val="0082046A"/>
    <w:rsid w:val="008249AC"/>
    <w:rsid w:val="008254A2"/>
    <w:rsid w:val="0082590C"/>
    <w:rsid w:val="00826E43"/>
    <w:rsid w:val="00832E19"/>
    <w:rsid w:val="00832E3C"/>
    <w:rsid w:val="00842C1F"/>
    <w:rsid w:val="008437B1"/>
    <w:rsid w:val="00851659"/>
    <w:rsid w:val="00856A72"/>
    <w:rsid w:val="00860097"/>
    <w:rsid w:val="0086022D"/>
    <w:rsid w:val="008635E4"/>
    <w:rsid w:val="008713BA"/>
    <w:rsid w:val="0087347C"/>
    <w:rsid w:val="00873D8A"/>
    <w:rsid w:val="00873EC8"/>
    <w:rsid w:val="00877E67"/>
    <w:rsid w:val="00882F85"/>
    <w:rsid w:val="00894C97"/>
    <w:rsid w:val="0089685B"/>
    <w:rsid w:val="00896AC4"/>
    <w:rsid w:val="00896E2B"/>
    <w:rsid w:val="008A2C68"/>
    <w:rsid w:val="008A34D3"/>
    <w:rsid w:val="008B6735"/>
    <w:rsid w:val="008C6BD4"/>
    <w:rsid w:val="008D1D38"/>
    <w:rsid w:val="008D6A09"/>
    <w:rsid w:val="008D7B58"/>
    <w:rsid w:val="008D7E58"/>
    <w:rsid w:val="008E7048"/>
    <w:rsid w:val="008E74F1"/>
    <w:rsid w:val="008F00F5"/>
    <w:rsid w:val="008F75C2"/>
    <w:rsid w:val="008F7BAE"/>
    <w:rsid w:val="00901155"/>
    <w:rsid w:val="00902141"/>
    <w:rsid w:val="00910808"/>
    <w:rsid w:val="00917855"/>
    <w:rsid w:val="00926C1C"/>
    <w:rsid w:val="00937EF7"/>
    <w:rsid w:val="00945808"/>
    <w:rsid w:val="00950C54"/>
    <w:rsid w:val="009533B8"/>
    <w:rsid w:val="00953987"/>
    <w:rsid w:val="00963894"/>
    <w:rsid w:val="00967FDC"/>
    <w:rsid w:val="00975F55"/>
    <w:rsid w:val="009A1FD4"/>
    <w:rsid w:val="009B154C"/>
    <w:rsid w:val="009C0552"/>
    <w:rsid w:val="009C20C3"/>
    <w:rsid w:val="009C331A"/>
    <w:rsid w:val="009C4EAE"/>
    <w:rsid w:val="009C5557"/>
    <w:rsid w:val="009C6CE3"/>
    <w:rsid w:val="009C710A"/>
    <w:rsid w:val="009E0B1A"/>
    <w:rsid w:val="009E47B6"/>
    <w:rsid w:val="009E510B"/>
    <w:rsid w:val="009E794C"/>
    <w:rsid w:val="009F54EF"/>
    <w:rsid w:val="00A01DF9"/>
    <w:rsid w:val="00A0372D"/>
    <w:rsid w:val="00A04F5E"/>
    <w:rsid w:val="00A111AB"/>
    <w:rsid w:val="00A120B1"/>
    <w:rsid w:val="00A13420"/>
    <w:rsid w:val="00A13874"/>
    <w:rsid w:val="00A21A68"/>
    <w:rsid w:val="00A23B8F"/>
    <w:rsid w:val="00A33B78"/>
    <w:rsid w:val="00A41D41"/>
    <w:rsid w:val="00A54BC6"/>
    <w:rsid w:val="00A62A65"/>
    <w:rsid w:val="00A62F6F"/>
    <w:rsid w:val="00A64CC9"/>
    <w:rsid w:val="00A72A84"/>
    <w:rsid w:val="00A76FC7"/>
    <w:rsid w:val="00A819BC"/>
    <w:rsid w:val="00A8459D"/>
    <w:rsid w:val="00A879A6"/>
    <w:rsid w:val="00A944EB"/>
    <w:rsid w:val="00A94A45"/>
    <w:rsid w:val="00A964B3"/>
    <w:rsid w:val="00AB4858"/>
    <w:rsid w:val="00AB64D4"/>
    <w:rsid w:val="00AC1CCE"/>
    <w:rsid w:val="00AD1513"/>
    <w:rsid w:val="00AD50ED"/>
    <w:rsid w:val="00AD69CF"/>
    <w:rsid w:val="00AE110D"/>
    <w:rsid w:val="00AE3000"/>
    <w:rsid w:val="00AE3726"/>
    <w:rsid w:val="00AF567B"/>
    <w:rsid w:val="00AF7217"/>
    <w:rsid w:val="00B01E7B"/>
    <w:rsid w:val="00B04143"/>
    <w:rsid w:val="00B102C6"/>
    <w:rsid w:val="00B1163B"/>
    <w:rsid w:val="00B164F8"/>
    <w:rsid w:val="00B24C1B"/>
    <w:rsid w:val="00B27DED"/>
    <w:rsid w:val="00B3001E"/>
    <w:rsid w:val="00B338B2"/>
    <w:rsid w:val="00B363C8"/>
    <w:rsid w:val="00B3762C"/>
    <w:rsid w:val="00B37F92"/>
    <w:rsid w:val="00B4036B"/>
    <w:rsid w:val="00B465DC"/>
    <w:rsid w:val="00B54F54"/>
    <w:rsid w:val="00B70FE0"/>
    <w:rsid w:val="00B754B8"/>
    <w:rsid w:val="00B77445"/>
    <w:rsid w:val="00B77EC1"/>
    <w:rsid w:val="00B8048F"/>
    <w:rsid w:val="00B80795"/>
    <w:rsid w:val="00B83C51"/>
    <w:rsid w:val="00B8620F"/>
    <w:rsid w:val="00B928A6"/>
    <w:rsid w:val="00B94EDC"/>
    <w:rsid w:val="00B96319"/>
    <w:rsid w:val="00BA39D8"/>
    <w:rsid w:val="00BA7B3F"/>
    <w:rsid w:val="00BB1F81"/>
    <w:rsid w:val="00BB62CA"/>
    <w:rsid w:val="00BC0E87"/>
    <w:rsid w:val="00BC341F"/>
    <w:rsid w:val="00BC465D"/>
    <w:rsid w:val="00BD077D"/>
    <w:rsid w:val="00BD5927"/>
    <w:rsid w:val="00BF11E2"/>
    <w:rsid w:val="00C015FC"/>
    <w:rsid w:val="00C018D9"/>
    <w:rsid w:val="00C02862"/>
    <w:rsid w:val="00C2094A"/>
    <w:rsid w:val="00C23148"/>
    <w:rsid w:val="00C26243"/>
    <w:rsid w:val="00C30A8C"/>
    <w:rsid w:val="00C33AF5"/>
    <w:rsid w:val="00C33C90"/>
    <w:rsid w:val="00C55B20"/>
    <w:rsid w:val="00C5625B"/>
    <w:rsid w:val="00C61810"/>
    <w:rsid w:val="00C64F53"/>
    <w:rsid w:val="00C65923"/>
    <w:rsid w:val="00C66573"/>
    <w:rsid w:val="00C67095"/>
    <w:rsid w:val="00C67557"/>
    <w:rsid w:val="00C757BE"/>
    <w:rsid w:val="00C861C7"/>
    <w:rsid w:val="00CA1956"/>
    <w:rsid w:val="00CA4D91"/>
    <w:rsid w:val="00CA54CE"/>
    <w:rsid w:val="00CB540C"/>
    <w:rsid w:val="00CC5EAD"/>
    <w:rsid w:val="00CD1387"/>
    <w:rsid w:val="00CD1EC7"/>
    <w:rsid w:val="00CD2A0F"/>
    <w:rsid w:val="00CD324B"/>
    <w:rsid w:val="00CD6430"/>
    <w:rsid w:val="00CD718E"/>
    <w:rsid w:val="00CD754B"/>
    <w:rsid w:val="00CF1301"/>
    <w:rsid w:val="00CF69B7"/>
    <w:rsid w:val="00D01CB8"/>
    <w:rsid w:val="00D042DB"/>
    <w:rsid w:val="00D05FE0"/>
    <w:rsid w:val="00D137B3"/>
    <w:rsid w:val="00D237C4"/>
    <w:rsid w:val="00D25629"/>
    <w:rsid w:val="00D25D4E"/>
    <w:rsid w:val="00D311D3"/>
    <w:rsid w:val="00D43B73"/>
    <w:rsid w:val="00D47065"/>
    <w:rsid w:val="00D47131"/>
    <w:rsid w:val="00D4730B"/>
    <w:rsid w:val="00D52424"/>
    <w:rsid w:val="00D528A6"/>
    <w:rsid w:val="00D5449F"/>
    <w:rsid w:val="00D54EB3"/>
    <w:rsid w:val="00D55BC8"/>
    <w:rsid w:val="00D5796C"/>
    <w:rsid w:val="00D579A3"/>
    <w:rsid w:val="00D61C79"/>
    <w:rsid w:val="00D62977"/>
    <w:rsid w:val="00D63B27"/>
    <w:rsid w:val="00D7233B"/>
    <w:rsid w:val="00D83381"/>
    <w:rsid w:val="00D86B2D"/>
    <w:rsid w:val="00D9101A"/>
    <w:rsid w:val="00D910DD"/>
    <w:rsid w:val="00D9198B"/>
    <w:rsid w:val="00D923AB"/>
    <w:rsid w:val="00D93B0D"/>
    <w:rsid w:val="00D962E0"/>
    <w:rsid w:val="00DA0FBF"/>
    <w:rsid w:val="00DA20B6"/>
    <w:rsid w:val="00DA3B86"/>
    <w:rsid w:val="00DB2F01"/>
    <w:rsid w:val="00DB7F59"/>
    <w:rsid w:val="00DE4D77"/>
    <w:rsid w:val="00DF6465"/>
    <w:rsid w:val="00E07133"/>
    <w:rsid w:val="00E137B7"/>
    <w:rsid w:val="00E2288A"/>
    <w:rsid w:val="00E2685A"/>
    <w:rsid w:val="00E30894"/>
    <w:rsid w:val="00E30F98"/>
    <w:rsid w:val="00E3475F"/>
    <w:rsid w:val="00E46357"/>
    <w:rsid w:val="00E46D19"/>
    <w:rsid w:val="00E61D15"/>
    <w:rsid w:val="00E6779F"/>
    <w:rsid w:val="00E71284"/>
    <w:rsid w:val="00E716C9"/>
    <w:rsid w:val="00E7471A"/>
    <w:rsid w:val="00E847E9"/>
    <w:rsid w:val="00E84ABD"/>
    <w:rsid w:val="00E87805"/>
    <w:rsid w:val="00E95DF1"/>
    <w:rsid w:val="00EA09E5"/>
    <w:rsid w:val="00EA20E7"/>
    <w:rsid w:val="00EA73E2"/>
    <w:rsid w:val="00EB2806"/>
    <w:rsid w:val="00EB3836"/>
    <w:rsid w:val="00EB4160"/>
    <w:rsid w:val="00ED3FB5"/>
    <w:rsid w:val="00ED454A"/>
    <w:rsid w:val="00EE5B4E"/>
    <w:rsid w:val="00F17E8C"/>
    <w:rsid w:val="00F2244F"/>
    <w:rsid w:val="00F25B15"/>
    <w:rsid w:val="00F328B7"/>
    <w:rsid w:val="00F34E10"/>
    <w:rsid w:val="00F50946"/>
    <w:rsid w:val="00F54607"/>
    <w:rsid w:val="00F56ECB"/>
    <w:rsid w:val="00F57D62"/>
    <w:rsid w:val="00F649DC"/>
    <w:rsid w:val="00F6580D"/>
    <w:rsid w:val="00F72C39"/>
    <w:rsid w:val="00F7357F"/>
    <w:rsid w:val="00F74461"/>
    <w:rsid w:val="00F74EBA"/>
    <w:rsid w:val="00F77321"/>
    <w:rsid w:val="00F9095C"/>
    <w:rsid w:val="00F919E9"/>
    <w:rsid w:val="00FA345B"/>
    <w:rsid w:val="00FA4888"/>
    <w:rsid w:val="00FA7DCB"/>
    <w:rsid w:val="00FB29B8"/>
    <w:rsid w:val="00FB3B46"/>
    <w:rsid w:val="00FB5CBA"/>
    <w:rsid w:val="00FB7C09"/>
    <w:rsid w:val="00FC09BD"/>
    <w:rsid w:val="00FC7DEC"/>
    <w:rsid w:val="00FD6CFC"/>
    <w:rsid w:val="00FE6CE2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35BFF"/>
  <w15:docId w15:val="{7F2A13D5-656A-4C07-ACCE-0A2AF6B8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4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9533B8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qFormat/>
    <w:rsid w:val="009533B8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9533B8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qFormat/>
    <w:rsid w:val="009533B8"/>
    <w:pPr>
      <w:keepNext/>
      <w:tabs>
        <w:tab w:val="left" w:pos="540"/>
        <w:tab w:val="left" w:pos="851"/>
        <w:tab w:val="left" w:pos="1080"/>
        <w:tab w:val="left" w:pos="1418"/>
        <w:tab w:val="left" w:pos="1985"/>
      </w:tabs>
      <w:suppressAutoHyphens w:val="0"/>
      <w:ind w:left="426" w:hanging="426"/>
      <w:jc w:val="both"/>
      <w:outlineLvl w:val="3"/>
    </w:pPr>
    <w:rPr>
      <w:rFonts w:ascii="Garamond" w:hAnsi="Garamond"/>
      <w:b/>
      <w:sz w:val="22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9533B8"/>
    <w:pPr>
      <w:keepNext/>
      <w:suppressAutoHyphens w:val="0"/>
      <w:jc w:val="center"/>
      <w:outlineLvl w:val="4"/>
    </w:pPr>
    <w:rPr>
      <w:rFonts w:eastAsia="Times"/>
      <w:i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9533B8"/>
    <w:pPr>
      <w:keepNext/>
      <w:suppressAutoHyphens w:val="0"/>
      <w:outlineLvl w:val="5"/>
    </w:pPr>
    <w:rPr>
      <w:rFonts w:ascii="Garamond" w:hAnsi="Garamond"/>
      <w:sz w:val="144"/>
      <w:szCs w:val="20"/>
      <w:lang w:eastAsia="es-ES"/>
    </w:rPr>
  </w:style>
  <w:style w:type="paragraph" w:styleId="Ttulo8">
    <w:name w:val="heading 8"/>
    <w:basedOn w:val="Normal"/>
    <w:next w:val="Normal"/>
    <w:link w:val="Ttulo8Car"/>
    <w:qFormat/>
    <w:rsid w:val="009533B8"/>
    <w:pPr>
      <w:suppressAutoHyphens w:val="0"/>
      <w:spacing w:before="240" w:after="60"/>
      <w:outlineLvl w:val="7"/>
    </w:pPr>
    <w:rPr>
      <w:i/>
      <w:iCs/>
      <w:lang w:eastAsia="es-ES"/>
    </w:rPr>
  </w:style>
  <w:style w:type="paragraph" w:styleId="Ttulo9">
    <w:name w:val="heading 9"/>
    <w:basedOn w:val="Normal"/>
    <w:next w:val="Normal"/>
    <w:link w:val="Ttulo9Car"/>
    <w:qFormat/>
    <w:rsid w:val="009533B8"/>
    <w:pPr>
      <w:suppressAutoHyphens w:val="0"/>
      <w:spacing w:before="240" w:after="60"/>
      <w:outlineLvl w:val="8"/>
    </w:pPr>
    <w:rPr>
      <w:rFonts w:ascii="Cambria" w:hAnsi="Cambria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3040C"/>
    <w:pPr>
      <w:tabs>
        <w:tab w:val="center" w:pos="4252"/>
        <w:tab w:val="right" w:pos="8504"/>
      </w:tabs>
    </w:pPr>
    <w:rPr>
      <w:rFonts w:ascii="Verdana" w:hAnsi="Verdana"/>
      <w:sz w:val="16"/>
    </w:rPr>
  </w:style>
  <w:style w:type="character" w:customStyle="1" w:styleId="EncabezadoCar">
    <w:name w:val="Encabezado Car"/>
    <w:basedOn w:val="Fuentedeprrafopredeter"/>
    <w:link w:val="Encabezado"/>
    <w:rsid w:val="0053040C"/>
    <w:rPr>
      <w:rFonts w:ascii="Verdana" w:eastAsia="Times New Roman" w:hAnsi="Verdana" w:cs="Times New Roman"/>
      <w:sz w:val="16"/>
      <w:szCs w:val="24"/>
      <w:lang w:eastAsia="ar-SA"/>
    </w:rPr>
  </w:style>
  <w:style w:type="paragraph" w:styleId="Piedepgina">
    <w:name w:val="footer"/>
    <w:basedOn w:val="Normal"/>
    <w:link w:val="PiedepginaCar"/>
    <w:rsid w:val="0053040C"/>
    <w:pPr>
      <w:tabs>
        <w:tab w:val="center" w:pos="4252"/>
        <w:tab w:val="right" w:pos="8504"/>
      </w:tabs>
      <w:jc w:val="both"/>
    </w:pPr>
    <w:rPr>
      <w:rFonts w:ascii="Verdana" w:hAnsi="Verdana"/>
      <w:sz w:val="16"/>
    </w:rPr>
  </w:style>
  <w:style w:type="character" w:customStyle="1" w:styleId="PiedepginaCar">
    <w:name w:val="Pie de página Car"/>
    <w:basedOn w:val="Fuentedeprrafopredeter"/>
    <w:link w:val="Piedepgina"/>
    <w:rsid w:val="0053040C"/>
    <w:rPr>
      <w:rFonts w:ascii="Verdana" w:eastAsia="Times New Roman" w:hAnsi="Verdana" w:cs="Times New Roman"/>
      <w:sz w:val="16"/>
      <w:szCs w:val="24"/>
      <w:lang w:eastAsia="ar-SA"/>
    </w:rPr>
  </w:style>
  <w:style w:type="paragraph" w:customStyle="1" w:styleId="EPIGRAFEMEMORIAMEDIANO">
    <w:name w:val="EPIGRAFE MEMORIA MEDIANO"/>
    <w:basedOn w:val="Normal"/>
    <w:rsid w:val="0053040C"/>
    <w:pPr>
      <w:jc w:val="both"/>
    </w:pPr>
    <w:rPr>
      <w:rFonts w:ascii="Verdana" w:hAnsi="Verdana" w:cs="Arial"/>
      <w:b/>
      <w:color w:val="000080"/>
      <w:sz w:val="22"/>
      <w:szCs w:val="22"/>
    </w:rPr>
  </w:style>
  <w:style w:type="paragraph" w:customStyle="1" w:styleId="Default">
    <w:name w:val="Default"/>
    <w:link w:val="DefaultCar"/>
    <w:rsid w:val="0053040C"/>
    <w:pPr>
      <w:autoSpaceDE w:val="0"/>
      <w:autoSpaceDN w:val="0"/>
      <w:adjustRightInd w:val="0"/>
      <w:spacing w:after="0" w:line="240" w:lineRule="auto"/>
    </w:pPr>
    <w:rPr>
      <w:rFonts w:ascii="AMMGPM+Verdana" w:eastAsia="Times New Roman" w:hAnsi="AMMGPM+Verdana" w:cs="AMMGPM+Verdana"/>
      <w:color w:val="000000"/>
      <w:sz w:val="24"/>
      <w:szCs w:val="24"/>
      <w:lang w:eastAsia="es-ES"/>
    </w:rPr>
  </w:style>
  <w:style w:type="paragraph" w:customStyle="1" w:styleId="ANECATtuloProyecto">
    <w:name w:val="ANECA Título Proyecto"/>
    <w:basedOn w:val="Normal"/>
    <w:rsid w:val="008E74F1"/>
    <w:pPr>
      <w:suppressAutoHyphens w:val="0"/>
      <w:jc w:val="center"/>
    </w:pPr>
    <w:rPr>
      <w:rFonts w:ascii="Verdana" w:hAnsi="Verdana"/>
      <w:b/>
      <w:sz w:val="64"/>
      <w:szCs w:val="64"/>
      <w:lang w:eastAsia="es-ES"/>
    </w:rPr>
  </w:style>
  <w:style w:type="paragraph" w:styleId="NormalWeb">
    <w:name w:val="Normal (Web)"/>
    <w:basedOn w:val="Normal"/>
    <w:uiPriority w:val="99"/>
    <w:rsid w:val="00325F62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17"/>
      <w:szCs w:val="17"/>
    </w:rPr>
  </w:style>
  <w:style w:type="paragraph" w:customStyle="1" w:styleId="PORTADILLA">
    <w:name w:val="PORTADILLA"/>
    <w:basedOn w:val="Normal"/>
    <w:rsid w:val="00190C38"/>
    <w:pPr>
      <w:suppressAutoHyphens w:val="0"/>
      <w:spacing w:before="240" w:after="360"/>
      <w:jc w:val="center"/>
    </w:pPr>
    <w:rPr>
      <w:rFonts w:ascii="Verdana" w:hAnsi="Verdana"/>
      <w:b/>
      <w:bCs/>
      <w:color w:val="5F8CAB"/>
      <w:sz w:val="48"/>
      <w:szCs w:val="20"/>
      <w:lang w:eastAsia="es-ES"/>
    </w:rPr>
  </w:style>
  <w:style w:type="paragraph" w:customStyle="1" w:styleId="ANECATexto">
    <w:name w:val="ANECA Texto"/>
    <w:basedOn w:val="Normal"/>
    <w:link w:val="ANECATextoCar"/>
    <w:rsid w:val="003023FD"/>
    <w:pPr>
      <w:tabs>
        <w:tab w:val="left" w:pos="709"/>
      </w:tabs>
      <w:spacing w:before="100" w:after="100" w:line="276" w:lineRule="auto"/>
      <w:ind w:right="-34"/>
      <w:jc w:val="both"/>
    </w:pPr>
    <w:rPr>
      <w:rFonts w:ascii="Verdana" w:eastAsia="Calibri" w:hAnsi="Verdana"/>
      <w:sz w:val="20"/>
      <w:szCs w:val="20"/>
      <w:lang w:eastAsia="es-ES"/>
    </w:rPr>
  </w:style>
  <w:style w:type="character" w:customStyle="1" w:styleId="ANECATextoCar">
    <w:name w:val="ANECA Texto Car"/>
    <w:link w:val="ANECATexto"/>
    <w:uiPriority w:val="99"/>
    <w:locked/>
    <w:rsid w:val="003023FD"/>
    <w:rPr>
      <w:rFonts w:ascii="Verdana" w:eastAsia="Calibri" w:hAnsi="Verdana" w:cs="Times New Roman"/>
      <w:sz w:val="20"/>
      <w:szCs w:val="20"/>
      <w:lang w:eastAsia="es-ES"/>
    </w:rPr>
  </w:style>
  <w:style w:type="character" w:customStyle="1" w:styleId="DefaultCar">
    <w:name w:val="Default Car"/>
    <w:link w:val="Default"/>
    <w:rsid w:val="003023FD"/>
    <w:rPr>
      <w:rFonts w:ascii="AMMGPM+Verdana" w:eastAsia="Times New Roman" w:hAnsi="AMMGPM+Verdana" w:cs="AMMGPM+Verdana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nhideWhenUsed/>
    <w:rsid w:val="003023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023F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W-Default">
    <w:name w:val="WW-Default"/>
    <w:rsid w:val="00A72A84"/>
    <w:pPr>
      <w:suppressAutoHyphens/>
      <w:autoSpaceDE w:val="0"/>
      <w:spacing w:after="0" w:line="240" w:lineRule="auto"/>
    </w:pPr>
    <w:rPr>
      <w:rFonts w:ascii="AMMGPM+Verdana" w:eastAsia="Arial" w:hAnsi="AMMGPM+Verdana" w:cs="AMMGPM+Verdana"/>
      <w:color w:val="000000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rsid w:val="006833CF"/>
    <w:rPr>
      <w:rFonts w:cs="Times New Roman"/>
      <w:color w:val="0000FF"/>
      <w:u w:val="single"/>
    </w:rPr>
  </w:style>
  <w:style w:type="paragraph" w:styleId="Descripcin">
    <w:name w:val="caption"/>
    <w:basedOn w:val="Normal"/>
    <w:next w:val="Normal"/>
    <w:unhideWhenUsed/>
    <w:qFormat/>
    <w:rsid w:val="006833CF"/>
    <w:pPr>
      <w:suppressAutoHyphens w:val="0"/>
      <w:spacing w:after="200"/>
    </w:pPr>
    <w:rPr>
      <w:b/>
      <w:bCs/>
      <w:color w:val="4F81BD" w:themeColor="accent1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86022D"/>
    <w:pPr>
      <w:widowControl w:val="0"/>
      <w:spacing w:after="200" w:line="276" w:lineRule="auto"/>
      <w:ind w:left="708"/>
      <w:textAlignment w:val="baseline"/>
    </w:pPr>
    <w:rPr>
      <w:rFonts w:ascii="Arial" w:eastAsia="SimSun" w:hAnsi="Arial"/>
      <w:color w:val="00000A"/>
      <w:sz w:val="22"/>
      <w:szCs w:val="20"/>
      <w:lang w:eastAsia="es-ES"/>
    </w:rPr>
  </w:style>
  <w:style w:type="paragraph" w:customStyle="1" w:styleId="Normal1">
    <w:name w:val="Normal1"/>
    <w:uiPriority w:val="99"/>
    <w:rsid w:val="0086022D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sz w:val="24"/>
      <w:szCs w:val="24"/>
      <w:lang w:eastAsia="es-ES"/>
    </w:rPr>
  </w:style>
  <w:style w:type="paragraph" w:customStyle="1" w:styleId="WW-Normal12">
    <w:name w:val="WW-Normal12"/>
    <w:rsid w:val="00CD754B"/>
    <w:pPr>
      <w:suppressAutoHyphens/>
      <w:autoSpaceDE w:val="0"/>
      <w:spacing w:after="0" w:line="240" w:lineRule="auto"/>
    </w:pPr>
    <w:rPr>
      <w:rFonts w:ascii="AMMGPM+Verdana;Verdana" w:eastAsia="Times New Roman" w:hAnsi="AMMGPM+Verdana;Verdana" w:cs="AMMGPM+Verdana;Verdana"/>
      <w:color w:val="000000"/>
      <w:sz w:val="24"/>
      <w:szCs w:val="24"/>
      <w:lang w:eastAsia="es-ES"/>
    </w:rPr>
  </w:style>
  <w:style w:type="paragraph" w:customStyle="1" w:styleId="Normal3">
    <w:name w:val="Normal3"/>
    <w:rsid w:val="004B7BDC"/>
    <w:pPr>
      <w:suppressAutoHyphens/>
      <w:autoSpaceDE w:val="0"/>
      <w:spacing w:after="0" w:line="240" w:lineRule="auto"/>
    </w:pPr>
    <w:rPr>
      <w:rFonts w:ascii="AMMGPM+Verdana" w:eastAsia="Arial" w:hAnsi="AMMGPM+Verdana" w:cs="AMMGPM+Verdana"/>
      <w:color w:val="000000"/>
      <w:sz w:val="24"/>
      <w:szCs w:val="24"/>
      <w:lang w:eastAsia="ar-SA"/>
    </w:rPr>
  </w:style>
  <w:style w:type="paragraph" w:styleId="Sinespaciado">
    <w:name w:val="No Spacing"/>
    <w:uiPriority w:val="1"/>
    <w:qFormat/>
    <w:rsid w:val="00A944EB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rsid w:val="00EA2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qFormat/>
    <w:rsid w:val="00622FC5"/>
    <w:rPr>
      <w:b/>
      <w:bCs/>
      <w:i w:val="0"/>
      <w:iCs w:val="0"/>
    </w:rPr>
  </w:style>
  <w:style w:type="character" w:customStyle="1" w:styleId="Ttulo1Car">
    <w:name w:val="Título 1 Car"/>
    <w:basedOn w:val="Fuentedeprrafopredeter"/>
    <w:link w:val="Ttulo1"/>
    <w:rsid w:val="009533B8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33B8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9533B8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33B8"/>
    <w:rPr>
      <w:rFonts w:ascii="Garamond" w:eastAsia="Times New Roman" w:hAnsi="Garamond" w:cs="Times New Roman"/>
      <w:b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9533B8"/>
    <w:rPr>
      <w:rFonts w:ascii="Times New Roman" w:eastAsia="Times" w:hAnsi="Times New Roman" w:cs="Times New Roman"/>
      <w:i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9533B8"/>
    <w:rPr>
      <w:rFonts w:ascii="Garamond" w:eastAsia="Times New Roman" w:hAnsi="Garamond" w:cs="Times New Roman"/>
      <w:sz w:val="14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9533B8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33B8"/>
    <w:rPr>
      <w:rFonts w:ascii="Cambria" w:eastAsia="Times New Roman" w:hAnsi="Cambria" w:cs="Times New Roman"/>
      <w:lang w:eastAsia="es-ES"/>
    </w:rPr>
  </w:style>
  <w:style w:type="paragraph" w:customStyle="1" w:styleId="ANECATitulo">
    <w:name w:val="ANECA Titulo"/>
    <w:basedOn w:val="Normal"/>
    <w:rsid w:val="009533B8"/>
    <w:pPr>
      <w:suppressAutoHyphens w:val="0"/>
      <w:spacing w:before="100" w:after="100"/>
      <w:ind w:right="-33"/>
    </w:pPr>
    <w:rPr>
      <w:rFonts w:ascii="Verdana" w:hAnsi="Verdana" w:cs="Arial"/>
      <w:b/>
      <w:iCs/>
      <w:sz w:val="28"/>
      <w:lang w:eastAsia="es-ES"/>
    </w:rPr>
  </w:style>
  <w:style w:type="character" w:styleId="Nmerodepgina">
    <w:name w:val="page number"/>
    <w:basedOn w:val="Fuentedeprrafopredeter"/>
    <w:rsid w:val="009533B8"/>
  </w:style>
  <w:style w:type="paragraph" w:customStyle="1" w:styleId="TITULOPORTADILLA">
    <w:name w:val="TITULO PORTADILLA"/>
    <w:basedOn w:val="Encabezado"/>
    <w:autoRedefine/>
    <w:rsid w:val="009533B8"/>
    <w:pPr>
      <w:tabs>
        <w:tab w:val="left" w:pos="708"/>
      </w:tabs>
      <w:suppressAutoHyphens w:val="0"/>
      <w:ind w:right="-81"/>
      <w:jc w:val="center"/>
    </w:pPr>
    <w:rPr>
      <w:b/>
      <w:color w:val="FF0000"/>
      <w:sz w:val="28"/>
      <w:szCs w:val="28"/>
      <w:lang w:eastAsia="es-ES"/>
    </w:rPr>
  </w:style>
  <w:style w:type="paragraph" w:customStyle="1" w:styleId="EPIGRAFEGRANDEMEMORIA">
    <w:name w:val="EPIGRAFE GRANDE MEMORIA"/>
    <w:basedOn w:val="Normal"/>
    <w:rsid w:val="009533B8"/>
    <w:pPr>
      <w:suppressAutoHyphens w:val="0"/>
      <w:jc w:val="both"/>
    </w:pPr>
    <w:rPr>
      <w:rFonts w:ascii="Verdana" w:hAnsi="Verdana" w:cs="Arial"/>
      <w:b/>
      <w:color w:val="000080"/>
      <w:sz w:val="28"/>
      <w:szCs w:val="28"/>
      <w:lang w:eastAsia="es-ES"/>
    </w:rPr>
  </w:style>
  <w:style w:type="paragraph" w:customStyle="1" w:styleId="EPIGRAFEPEQUEOMEMORIA">
    <w:name w:val="EPIGRAFE PEQUEÑO MEMORIA"/>
    <w:basedOn w:val="Normal"/>
    <w:rsid w:val="009533B8"/>
    <w:pPr>
      <w:suppressAutoHyphens w:val="0"/>
      <w:jc w:val="both"/>
    </w:pPr>
    <w:rPr>
      <w:rFonts w:ascii="Verdana" w:hAnsi="Verdana" w:cs="Arial"/>
      <w:b/>
      <w:sz w:val="20"/>
      <w:szCs w:val="20"/>
      <w:lang w:eastAsia="es-ES"/>
    </w:rPr>
  </w:style>
  <w:style w:type="paragraph" w:customStyle="1" w:styleId="texto1">
    <w:name w:val="texto1"/>
    <w:basedOn w:val="Normal"/>
    <w:rsid w:val="009533B8"/>
    <w:pPr>
      <w:suppressAutoHyphens w:val="0"/>
      <w:spacing w:before="100" w:beforeAutospacing="1" w:after="100" w:afterAutospacing="1"/>
      <w:ind w:left="180"/>
      <w:jc w:val="both"/>
    </w:pPr>
    <w:rPr>
      <w:rFonts w:ascii="Verdana" w:hAnsi="Verdana"/>
      <w:color w:val="303030"/>
      <w:sz w:val="17"/>
      <w:szCs w:val="17"/>
      <w:lang w:eastAsia="es-ES"/>
    </w:rPr>
  </w:style>
  <w:style w:type="paragraph" w:customStyle="1" w:styleId="INTRODUCCIN">
    <w:name w:val="INTRODUCCIÓN"/>
    <w:basedOn w:val="Normal"/>
    <w:rsid w:val="009533B8"/>
    <w:pPr>
      <w:suppressAutoHyphens w:val="0"/>
      <w:jc w:val="both"/>
    </w:pPr>
    <w:rPr>
      <w:rFonts w:ascii="Verdana" w:hAnsi="Verdana"/>
      <w:b/>
      <w:sz w:val="28"/>
      <w:szCs w:val="28"/>
      <w:lang w:eastAsia="es-ES"/>
    </w:rPr>
  </w:style>
  <w:style w:type="character" w:customStyle="1" w:styleId="eacep1">
    <w:name w:val="eacep1"/>
    <w:basedOn w:val="Fuentedeprrafopredeter"/>
    <w:rsid w:val="009533B8"/>
    <w:rPr>
      <w:color w:val="000000"/>
    </w:rPr>
  </w:style>
  <w:style w:type="paragraph" w:styleId="Textocomentario">
    <w:name w:val="annotation text"/>
    <w:aliases w:val=" Car"/>
    <w:basedOn w:val="Normal"/>
    <w:link w:val="TextocomentarioCar"/>
    <w:semiHidden/>
    <w:rsid w:val="009533B8"/>
    <w:pPr>
      <w:suppressAutoHyphens w:val="0"/>
    </w:pPr>
    <w:rPr>
      <w:lang w:eastAsia="es-ES"/>
    </w:rPr>
  </w:style>
  <w:style w:type="character" w:customStyle="1" w:styleId="TextocomentarioCar">
    <w:name w:val="Texto comentario Car"/>
    <w:aliases w:val=" Car Car"/>
    <w:basedOn w:val="Fuentedeprrafopredeter"/>
    <w:link w:val="Textocomentario"/>
    <w:rsid w:val="009533B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xtnormal">
    <w:name w:val="txtnormal"/>
    <w:basedOn w:val="Normal"/>
    <w:rsid w:val="009533B8"/>
    <w:pPr>
      <w:suppressAutoHyphens w:val="0"/>
      <w:spacing w:before="100" w:beforeAutospacing="1" w:after="100" w:afterAutospacing="1"/>
      <w:jc w:val="both"/>
    </w:pPr>
    <w:rPr>
      <w:rFonts w:ascii="Arial" w:hAnsi="Arial" w:cs="Arial"/>
      <w:color w:val="333333"/>
      <w:sz w:val="17"/>
      <w:szCs w:val="17"/>
      <w:lang w:eastAsia="es-ES"/>
    </w:rPr>
  </w:style>
  <w:style w:type="paragraph" w:customStyle="1" w:styleId="naranja">
    <w:name w:val="naranja"/>
    <w:basedOn w:val="Normal"/>
    <w:rsid w:val="009533B8"/>
    <w:pPr>
      <w:suppressAutoHyphens w:val="0"/>
      <w:spacing w:before="100" w:beforeAutospacing="1" w:after="100" w:afterAutospacing="1"/>
    </w:pPr>
    <w:rPr>
      <w:color w:val="FF5800"/>
      <w:lang w:eastAsia="es-ES"/>
    </w:rPr>
  </w:style>
  <w:style w:type="character" w:customStyle="1" w:styleId="txttitularseccionmenos1">
    <w:name w:val="txttitularseccionmenos1"/>
    <w:basedOn w:val="Fuentedeprrafopredeter"/>
    <w:rsid w:val="009533B8"/>
    <w:rPr>
      <w:rFonts w:ascii="Arial" w:hAnsi="Arial" w:cs="Arial" w:hint="default"/>
      <w:b/>
      <w:bCs/>
      <w:i w:val="0"/>
      <w:iCs w:val="0"/>
      <w:color w:val="7C96A1"/>
      <w:sz w:val="18"/>
      <w:szCs w:val="18"/>
    </w:rPr>
  </w:style>
  <w:style w:type="character" w:styleId="nfasis">
    <w:name w:val="Emphasis"/>
    <w:basedOn w:val="Fuentedeprrafopredeter"/>
    <w:qFormat/>
    <w:rsid w:val="009533B8"/>
    <w:rPr>
      <w:i/>
      <w:iCs/>
    </w:rPr>
  </w:style>
  <w:style w:type="character" w:customStyle="1" w:styleId="txtnormal1">
    <w:name w:val="txtnormal1"/>
    <w:basedOn w:val="Fuentedeprrafopredeter"/>
    <w:rsid w:val="009533B8"/>
    <w:rPr>
      <w:rFonts w:ascii="Arial" w:hAnsi="Arial" w:cs="Arial" w:hint="default"/>
      <w:b w:val="0"/>
      <w:bCs w:val="0"/>
      <w:i w:val="0"/>
      <w:iCs w:val="0"/>
      <w:color w:val="333333"/>
      <w:spacing w:val="0"/>
      <w:sz w:val="17"/>
      <w:szCs w:val="17"/>
    </w:rPr>
  </w:style>
  <w:style w:type="paragraph" w:customStyle="1" w:styleId="EPIGRAFES">
    <w:name w:val="EPIGRAFES"/>
    <w:basedOn w:val="Normal"/>
    <w:rsid w:val="009533B8"/>
    <w:pPr>
      <w:suppressAutoHyphens w:val="0"/>
      <w:spacing w:before="240" w:after="360"/>
      <w:jc w:val="center"/>
    </w:pPr>
    <w:rPr>
      <w:rFonts w:ascii="Verdana" w:hAnsi="Verdana"/>
      <w:b/>
      <w:bCs/>
      <w:color w:val="5F8CAB"/>
      <w:sz w:val="48"/>
      <w:szCs w:val="20"/>
      <w:lang w:eastAsia="es-ES"/>
    </w:rPr>
  </w:style>
  <w:style w:type="paragraph" w:customStyle="1" w:styleId="NIVEL1">
    <w:name w:val="NIVEL1"/>
    <w:basedOn w:val="EPIGRAFES"/>
    <w:rsid w:val="009533B8"/>
  </w:style>
  <w:style w:type="paragraph" w:customStyle="1" w:styleId="NIVEL2">
    <w:name w:val="NIVEL2"/>
    <w:basedOn w:val="Normal"/>
    <w:rsid w:val="009533B8"/>
    <w:pPr>
      <w:suppressAutoHyphens w:val="0"/>
      <w:spacing w:before="240" w:after="360"/>
      <w:jc w:val="both"/>
    </w:pPr>
    <w:rPr>
      <w:rFonts w:ascii="Verdana" w:hAnsi="Verdana"/>
      <w:b/>
      <w:bCs/>
      <w:color w:val="5F8CAB"/>
      <w:sz w:val="32"/>
      <w:szCs w:val="20"/>
      <w:lang w:eastAsia="es-ES"/>
    </w:rPr>
  </w:style>
  <w:style w:type="character" w:customStyle="1" w:styleId="enf-b1">
    <w:name w:val="enf-b1"/>
    <w:basedOn w:val="Fuentedeprrafopredeter"/>
    <w:rsid w:val="009533B8"/>
    <w:rPr>
      <w:b/>
      <w:bCs/>
      <w:i w:val="0"/>
      <w:iCs w:val="0"/>
      <w:color w:val="000000"/>
    </w:rPr>
  </w:style>
  <w:style w:type="character" w:styleId="Hipervnculovisitado">
    <w:name w:val="FollowedHyperlink"/>
    <w:basedOn w:val="Fuentedeprrafopredeter"/>
    <w:rsid w:val="009533B8"/>
    <w:rPr>
      <w:color w:val="800080"/>
      <w:u w:val="single"/>
    </w:rPr>
  </w:style>
  <w:style w:type="character" w:customStyle="1" w:styleId="mdtexto">
    <w:name w:val="mdtexto"/>
    <w:basedOn w:val="Fuentedeprrafopredeter"/>
    <w:rsid w:val="009533B8"/>
  </w:style>
  <w:style w:type="paragraph" w:styleId="Sangra2detindependiente">
    <w:name w:val="Body Text Indent 2"/>
    <w:basedOn w:val="Normal"/>
    <w:link w:val="Sangra2detindependienteCar"/>
    <w:rsid w:val="009533B8"/>
    <w:pPr>
      <w:tabs>
        <w:tab w:val="left" w:pos="540"/>
      </w:tabs>
      <w:suppressAutoHyphens w:val="0"/>
      <w:ind w:left="1609" w:hanging="901"/>
      <w:jc w:val="both"/>
    </w:pPr>
    <w:rPr>
      <w:rFonts w:eastAsia="Arial Unicode MS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533B8"/>
    <w:rPr>
      <w:rFonts w:ascii="Times New Roman" w:eastAsia="Arial Unicode MS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9533B8"/>
    <w:pPr>
      <w:tabs>
        <w:tab w:val="left" w:pos="851"/>
        <w:tab w:val="left" w:pos="1418"/>
        <w:tab w:val="left" w:pos="1985"/>
      </w:tabs>
      <w:suppressAutoHyphens w:val="0"/>
      <w:jc w:val="center"/>
    </w:pPr>
    <w:rPr>
      <w:rFonts w:ascii="Garamond" w:hAnsi="Garamond"/>
      <w:sz w:val="22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533B8"/>
    <w:rPr>
      <w:rFonts w:ascii="Garamond" w:eastAsia="Times New Roman" w:hAnsi="Garamond" w:cs="Times New Roman"/>
      <w:szCs w:val="20"/>
      <w:lang w:eastAsia="es-ES"/>
    </w:rPr>
  </w:style>
  <w:style w:type="paragraph" w:customStyle="1" w:styleId="Predeterminado">
    <w:name w:val="Predeterminado"/>
    <w:rsid w:val="009533B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Nimbus Roman No9 L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nhideWhenUsed/>
    <w:rsid w:val="009533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9533B8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9533B8"/>
    <w:pPr>
      <w:suppressAutoHyphens w:val="0"/>
      <w:spacing w:after="120" w:line="480" w:lineRule="auto"/>
    </w:pPr>
    <w:rPr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533B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eContents">
    <w:name w:val="Table Contents"/>
    <w:basedOn w:val="Normal"/>
    <w:rsid w:val="009533B8"/>
    <w:pPr>
      <w:widowControl w:val="0"/>
      <w:suppressAutoHyphens w:val="0"/>
      <w:autoSpaceDE w:val="0"/>
      <w:autoSpaceDN w:val="0"/>
      <w:adjustRightInd w:val="0"/>
    </w:pPr>
    <w:rPr>
      <w:rFonts w:eastAsia="SimSun"/>
      <w:lang w:val="en-US" w:eastAsia="en-US"/>
    </w:rPr>
  </w:style>
  <w:style w:type="paragraph" w:customStyle="1" w:styleId="Standard">
    <w:name w:val="Standard"/>
    <w:rsid w:val="009533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es-ES"/>
    </w:rPr>
  </w:style>
  <w:style w:type="paragraph" w:customStyle="1" w:styleId="Textbody">
    <w:name w:val="Text body"/>
    <w:basedOn w:val="Standard"/>
    <w:rsid w:val="009533B8"/>
    <w:pPr>
      <w:spacing w:after="120"/>
    </w:pPr>
  </w:style>
  <w:style w:type="paragraph" w:customStyle="1" w:styleId="parrafo">
    <w:name w:val="parrafo"/>
    <w:basedOn w:val="Normal"/>
    <w:rsid w:val="009533B8"/>
    <w:pPr>
      <w:suppressAutoHyphens w:val="0"/>
      <w:spacing w:before="100" w:beforeAutospacing="1" w:after="100" w:afterAutospacing="1"/>
      <w:jc w:val="both"/>
    </w:pPr>
    <w:rPr>
      <w:rFonts w:ascii="Verdana" w:hAnsi="Verdana"/>
      <w:color w:val="666666"/>
      <w:sz w:val="13"/>
      <w:szCs w:val="13"/>
      <w:lang w:eastAsia="es-ES"/>
    </w:rPr>
  </w:style>
  <w:style w:type="paragraph" w:styleId="Sangradetextonormal">
    <w:name w:val="Body Text Indent"/>
    <w:basedOn w:val="Normal"/>
    <w:link w:val="SangradetextonormalCar"/>
    <w:rsid w:val="009533B8"/>
    <w:pPr>
      <w:tabs>
        <w:tab w:val="left" w:pos="540"/>
      </w:tabs>
      <w:suppressAutoHyphens w:val="0"/>
      <w:ind w:left="900"/>
      <w:jc w:val="both"/>
    </w:pPr>
    <w:rPr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533B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9533B8"/>
    <w:pPr>
      <w:tabs>
        <w:tab w:val="left" w:pos="540"/>
        <w:tab w:val="left" w:pos="1080"/>
      </w:tabs>
      <w:suppressAutoHyphens w:val="0"/>
      <w:ind w:left="1616" w:hanging="539"/>
      <w:jc w:val="both"/>
    </w:pPr>
    <w:rPr>
      <w:szCs w:val="20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533B8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AcrnimoHTML">
    <w:name w:val="HTML Acronym"/>
    <w:basedOn w:val="Fuentedeprrafopredeter"/>
    <w:rsid w:val="009533B8"/>
  </w:style>
  <w:style w:type="paragraph" w:customStyle="1" w:styleId="Tabla">
    <w:name w:val="Tabla"/>
    <w:basedOn w:val="Normal"/>
    <w:rsid w:val="009533B8"/>
    <w:pPr>
      <w:suppressAutoHyphens w:val="0"/>
      <w:spacing w:after="120"/>
      <w:jc w:val="both"/>
    </w:pPr>
    <w:rPr>
      <w:rFonts w:ascii="Arial" w:hAnsi="Arial" w:cs="Arial"/>
      <w:lang w:eastAsia="es-ES"/>
    </w:rPr>
  </w:style>
  <w:style w:type="paragraph" w:styleId="Textoindependiente3">
    <w:name w:val="Body Text 3"/>
    <w:basedOn w:val="Normal"/>
    <w:link w:val="Textoindependiente3Car"/>
    <w:rsid w:val="009533B8"/>
    <w:pPr>
      <w:suppressAutoHyphens w:val="0"/>
      <w:spacing w:after="120"/>
    </w:pPr>
    <w:rPr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533B8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EstiloRojoJustificado">
    <w:name w:val="Estilo Rojo Justificado"/>
    <w:basedOn w:val="Normal"/>
    <w:rsid w:val="009533B8"/>
    <w:pPr>
      <w:suppressAutoHyphens w:val="0"/>
      <w:jc w:val="both"/>
    </w:pPr>
    <w:rPr>
      <w:rFonts w:ascii="Arial" w:hAnsi="Arial"/>
      <w:color w:val="000000"/>
      <w:sz w:val="22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9533B8"/>
    <w:rPr>
      <w:vertAlign w:val="superscript"/>
    </w:rPr>
  </w:style>
  <w:style w:type="character" w:customStyle="1" w:styleId="highlightedsearchterm">
    <w:name w:val="highlightedsearchterm"/>
    <w:basedOn w:val="Fuentedeprrafopredeter"/>
    <w:rsid w:val="009533B8"/>
  </w:style>
  <w:style w:type="character" w:customStyle="1" w:styleId="fichasig">
    <w:name w:val="fichasig"/>
    <w:basedOn w:val="Fuentedeprrafopredeter"/>
    <w:rsid w:val="009533B8"/>
  </w:style>
  <w:style w:type="paragraph" w:styleId="Textosinformato">
    <w:name w:val="Plain Text"/>
    <w:basedOn w:val="Normal"/>
    <w:link w:val="TextosinformatoCar"/>
    <w:uiPriority w:val="99"/>
    <w:unhideWhenUsed/>
    <w:rsid w:val="009533B8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533B8"/>
    <w:rPr>
      <w:rFonts w:ascii="Consolas" w:eastAsia="Calibri" w:hAnsi="Consolas" w:cs="Times New Roman"/>
      <w:sz w:val="21"/>
      <w:szCs w:val="21"/>
    </w:rPr>
  </w:style>
  <w:style w:type="character" w:styleId="CitaHTML">
    <w:name w:val="HTML Cite"/>
    <w:basedOn w:val="Fuentedeprrafopredeter"/>
    <w:uiPriority w:val="99"/>
    <w:semiHidden/>
    <w:unhideWhenUsed/>
    <w:rsid w:val="006428CB"/>
    <w:rPr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6F9C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96F9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6F9C"/>
    <w:rPr>
      <w:vertAlign w:val="superscript"/>
    </w:rPr>
  </w:style>
  <w:style w:type="table" w:styleId="Tablaconcuadrcula4-nfasis6">
    <w:name w:val="Grid Table 4 Accent 6"/>
    <w:basedOn w:val="Tablanormal"/>
    <w:uiPriority w:val="49"/>
    <w:rsid w:val="00696F9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2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9114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861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49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3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675562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38067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single" w:sz="6" w:space="8" w:color="EFEFE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36555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6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632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</dc:creator>
  <cp:lastModifiedBy>José Manuel Perea Ortega</cp:lastModifiedBy>
  <cp:revision>36</cp:revision>
  <cp:lastPrinted>2022-09-27T11:34:00Z</cp:lastPrinted>
  <dcterms:created xsi:type="dcterms:W3CDTF">2023-12-19T09:16:00Z</dcterms:created>
  <dcterms:modified xsi:type="dcterms:W3CDTF">2024-05-13T09:23:00Z</dcterms:modified>
</cp:coreProperties>
</file>