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DFB7B" w14:textId="77777777" w:rsidR="007A5416" w:rsidRPr="001056A6" w:rsidRDefault="003C02BC" w:rsidP="007A5416">
      <w:pPr>
        <w:pStyle w:val="Ttulo1"/>
        <w:rPr>
          <w:color w:val="0070C0"/>
        </w:rPr>
      </w:pPr>
      <w:bookmarkStart w:id="0" w:name="OLE_LINK10"/>
      <w:r w:rsidRPr="001056A6">
        <w:rPr>
          <w:color w:val="0070C0"/>
        </w:rPr>
        <w:t>DESCRIPCIÓN, OBJETIVOS FORMATIVOS Y JUSTIFICACIÓN DEL TÍTULO</w:t>
      </w:r>
    </w:p>
    <w:p w14:paraId="667EC191" w14:textId="64D5F356" w:rsidR="00293CB7" w:rsidRPr="007A5416" w:rsidRDefault="00B4622D" w:rsidP="001056A6">
      <w:pPr>
        <w:pStyle w:val="Ttulo2"/>
      </w:pPr>
      <w:r>
        <w:t xml:space="preserve">1.1-1.3 </w:t>
      </w:r>
      <w:r w:rsidR="001056A6" w:rsidRPr="001056A6">
        <w:t>Denominación</w:t>
      </w:r>
      <w:r w:rsidR="001056A6" w:rsidRPr="007A5416">
        <w:t>, ámbito, menciones/especialidades y otros datos básicos</w:t>
      </w:r>
    </w:p>
    <w:tbl>
      <w:tblPr>
        <w:tblW w:w="48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5"/>
        <w:gridCol w:w="7838"/>
      </w:tblGrid>
      <w:tr w:rsidR="00293CB7" w:rsidRPr="007A5416" w14:paraId="5E8B5375" w14:textId="77777777" w:rsidTr="001D6FFA">
        <w:trPr>
          <w:trHeight w:val="240"/>
          <w:jc w:val="center"/>
        </w:trPr>
        <w:tc>
          <w:tcPr>
            <w:tcW w:w="965" w:type="pct"/>
            <w:vAlign w:val="center"/>
          </w:tcPr>
          <w:p w14:paraId="623254CC" w14:textId="5A3AA5E8" w:rsidR="00293CB7" w:rsidRPr="007A5416" w:rsidRDefault="00293CB7" w:rsidP="00FB3DA7">
            <w:pPr>
              <w:pStyle w:val="EPIGRAFEMEMORIAMEDIANO"/>
              <w:spacing w:before="120" w:after="120"/>
              <w:jc w:val="center"/>
              <w:rPr>
                <w:rFonts w:ascii="Aptos" w:hAnsi="Aptos"/>
                <w:color w:val="auto"/>
              </w:rPr>
            </w:pPr>
            <w:r w:rsidRPr="007A5416">
              <w:rPr>
                <w:rFonts w:ascii="Aptos" w:hAnsi="Aptos"/>
                <w:color w:val="auto"/>
              </w:rPr>
              <w:t>Denominación</w:t>
            </w:r>
          </w:p>
        </w:tc>
        <w:tc>
          <w:tcPr>
            <w:tcW w:w="4035" w:type="pct"/>
            <w:vAlign w:val="center"/>
          </w:tcPr>
          <w:p w14:paraId="3FEC126A" w14:textId="295A4042" w:rsidR="00293CB7" w:rsidRPr="007A5416" w:rsidRDefault="00293CB7" w:rsidP="001D6FFA">
            <w:pPr>
              <w:pStyle w:val="EPIGRAFEMEMORIAMEDIANO"/>
              <w:spacing w:before="120" w:after="120"/>
              <w:jc w:val="left"/>
              <w:rPr>
                <w:rFonts w:ascii="Aptos" w:hAnsi="Aptos"/>
                <w:b w:val="0"/>
                <w:color w:val="auto"/>
              </w:rPr>
            </w:pPr>
            <w:r w:rsidRPr="007A5416">
              <w:rPr>
                <w:rFonts w:ascii="Aptos" w:hAnsi="Aptos"/>
                <w:b w:val="0"/>
                <w:color w:val="auto"/>
              </w:rPr>
              <w:t>(todas las palabras llevarán su letra inicial en mayúsculas exceptuadas las preposiciones, artículos y conjunciones)</w:t>
            </w:r>
          </w:p>
        </w:tc>
      </w:tr>
      <w:tr w:rsidR="001D6FFA" w:rsidRPr="007A5416" w14:paraId="154A7888" w14:textId="77777777" w:rsidTr="001D6FFA">
        <w:trPr>
          <w:trHeight w:val="240"/>
          <w:jc w:val="center"/>
        </w:trPr>
        <w:tc>
          <w:tcPr>
            <w:tcW w:w="965" w:type="pct"/>
            <w:vAlign w:val="center"/>
          </w:tcPr>
          <w:p w14:paraId="3153BA56" w14:textId="7F428219" w:rsidR="001D6FFA" w:rsidRPr="007A5416" w:rsidRDefault="004329A5" w:rsidP="00FB3DA7">
            <w:pPr>
              <w:pStyle w:val="EPIGRAFEMEMORIAMEDIANO"/>
              <w:spacing w:before="120" w:after="120"/>
              <w:jc w:val="center"/>
              <w:rPr>
                <w:rFonts w:ascii="Aptos" w:hAnsi="Aptos"/>
                <w:color w:val="auto"/>
              </w:rPr>
            </w:pPr>
            <w:r>
              <w:rPr>
                <w:rFonts w:ascii="Aptos" w:hAnsi="Aptos"/>
                <w:color w:val="auto"/>
              </w:rPr>
              <w:t>RAMA</w:t>
            </w:r>
          </w:p>
        </w:tc>
        <w:tc>
          <w:tcPr>
            <w:tcW w:w="4035" w:type="pct"/>
            <w:vAlign w:val="center"/>
          </w:tcPr>
          <w:p w14:paraId="742046D6" w14:textId="77777777" w:rsidR="001D6FFA" w:rsidRPr="007A5416" w:rsidRDefault="001D6FFA" w:rsidP="001D6FFA">
            <w:pPr>
              <w:pStyle w:val="EPIGRAFEMEMORIAMEDIANO"/>
              <w:spacing w:before="120" w:after="120"/>
              <w:jc w:val="left"/>
              <w:rPr>
                <w:rFonts w:ascii="Aptos" w:hAnsi="Aptos"/>
                <w:b w:val="0"/>
                <w:color w:val="auto"/>
              </w:rPr>
            </w:pPr>
          </w:p>
        </w:tc>
      </w:tr>
      <w:tr w:rsidR="001D6FFA" w:rsidRPr="007A5416" w14:paraId="2EF7EBB1" w14:textId="77777777" w:rsidTr="001D6FFA">
        <w:trPr>
          <w:trHeight w:val="240"/>
          <w:jc w:val="center"/>
        </w:trPr>
        <w:tc>
          <w:tcPr>
            <w:tcW w:w="965" w:type="pct"/>
            <w:vAlign w:val="center"/>
          </w:tcPr>
          <w:p w14:paraId="4EE11D30" w14:textId="38878F65" w:rsidR="001D6FFA" w:rsidRDefault="004329A5" w:rsidP="00FB3DA7">
            <w:pPr>
              <w:pStyle w:val="EPIGRAFEMEMORIAMEDIANO"/>
              <w:spacing w:before="120" w:after="120"/>
              <w:jc w:val="center"/>
              <w:rPr>
                <w:rFonts w:ascii="Aptos" w:hAnsi="Aptos"/>
                <w:color w:val="auto"/>
              </w:rPr>
            </w:pPr>
            <w:r>
              <w:rPr>
                <w:rFonts w:ascii="Aptos" w:hAnsi="Aptos"/>
                <w:color w:val="auto"/>
              </w:rPr>
              <w:t>ÁMBITO</w:t>
            </w:r>
          </w:p>
        </w:tc>
        <w:tc>
          <w:tcPr>
            <w:tcW w:w="4035" w:type="pct"/>
            <w:vAlign w:val="center"/>
          </w:tcPr>
          <w:p w14:paraId="2D2992F7" w14:textId="4B855999" w:rsidR="001D6FFA" w:rsidRPr="007A5416" w:rsidRDefault="001D6FFA" w:rsidP="001D6FFA">
            <w:pPr>
              <w:pStyle w:val="EPIGRAFEMEMORIAMEDIANO"/>
              <w:spacing w:before="120" w:after="120"/>
              <w:jc w:val="left"/>
              <w:rPr>
                <w:rFonts w:ascii="Aptos" w:hAnsi="Aptos"/>
                <w:b w:val="0"/>
                <w:color w:val="auto"/>
              </w:rPr>
            </w:pPr>
            <w:r w:rsidRPr="001D6FFA">
              <w:rPr>
                <w:rFonts w:ascii="Aptos" w:hAnsi="Aptos"/>
                <w:b w:val="0"/>
                <w:color w:val="auto"/>
              </w:rPr>
              <w:t>(</w:t>
            </w:r>
            <w:r>
              <w:rPr>
                <w:rFonts w:ascii="Aptos" w:hAnsi="Aptos"/>
                <w:b w:val="0"/>
                <w:color w:val="auto"/>
              </w:rPr>
              <w:t>consultar A</w:t>
            </w:r>
            <w:r w:rsidRPr="001D6FFA">
              <w:rPr>
                <w:rFonts w:ascii="Aptos" w:hAnsi="Aptos"/>
                <w:b w:val="0"/>
                <w:color w:val="auto"/>
              </w:rPr>
              <w:t>nexo I RD822/2021)</w:t>
            </w:r>
          </w:p>
        </w:tc>
      </w:tr>
      <w:tr w:rsidR="004329A5" w:rsidRPr="007A5416" w14:paraId="4B3EFDA0" w14:textId="77777777" w:rsidTr="001D6FFA">
        <w:trPr>
          <w:trHeight w:val="240"/>
          <w:jc w:val="center"/>
        </w:trPr>
        <w:tc>
          <w:tcPr>
            <w:tcW w:w="965" w:type="pct"/>
            <w:vAlign w:val="center"/>
          </w:tcPr>
          <w:p w14:paraId="36F82BC8" w14:textId="07ED1B09" w:rsidR="004329A5" w:rsidRDefault="007F0E7C" w:rsidP="00FB3DA7">
            <w:pPr>
              <w:pStyle w:val="EPIGRAFEMEMORIAMEDIANO"/>
              <w:spacing w:before="120" w:after="120"/>
              <w:jc w:val="center"/>
              <w:rPr>
                <w:rFonts w:ascii="Aptos" w:hAnsi="Aptos"/>
                <w:color w:val="auto"/>
              </w:rPr>
            </w:pPr>
            <w:r>
              <w:rPr>
                <w:rFonts w:ascii="Aptos" w:hAnsi="Aptos"/>
                <w:color w:val="auto"/>
              </w:rPr>
              <w:t xml:space="preserve">TÍTULO </w:t>
            </w:r>
            <w:r w:rsidR="004329A5">
              <w:rPr>
                <w:rFonts w:ascii="Aptos" w:hAnsi="Aptos"/>
                <w:color w:val="auto"/>
              </w:rPr>
              <w:t>CONJUNTO</w:t>
            </w:r>
          </w:p>
        </w:tc>
        <w:tc>
          <w:tcPr>
            <w:tcW w:w="4035" w:type="pct"/>
            <w:vAlign w:val="center"/>
          </w:tcPr>
          <w:p w14:paraId="69B476D0" w14:textId="351D1DDB" w:rsidR="004329A5" w:rsidRPr="001D6FFA" w:rsidRDefault="004329A5" w:rsidP="001D6FFA">
            <w:pPr>
              <w:pStyle w:val="EPIGRAFEMEMORIAMEDIANO"/>
              <w:spacing w:before="120" w:after="120"/>
              <w:jc w:val="left"/>
              <w:rPr>
                <w:rFonts w:ascii="Aptos" w:hAnsi="Aptos"/>
                <w:b w:val="0"/>
                <w:color w:val="auto"/>
              </w:rPr>
            </w:pPr>
            <w:r>
              <w:rPr>
                <w:rFonts w:ascii="Aptos" w:hAnsi="Aptos"/>
                <w:b w:val="0"/>
                <w:color w:val="auto"/>
              </w:rPr>
              <w:t>(no / nacional / internacional)</w:t>
            </w:r>
          </w:p>
        </w:tc>
      </w:tr>
    </w:tbl>
    <w:p w14:paraId="4526DE4F" w14:textId="21A712DC" w:rsidR="00EE3D62" w:rsidRPr="0009036A" w:rsidRDefault="00EE3D62" w:rsidP="004D5C5F">
      <w:pPr>
        <w:pStyle w:val="EPIGRAFEMEMORIAMEDIANO"/>
        <w:rPr>
          <w:b w:val="0"/>
          <w:bCs/>
          <w:sz w:val="16"/>
          <w:szCs w:val="16"/>
        </w:rPr>
      </w:pPr>
    </w:p>
    <w:p w14:paraId="19ED0B6D" w14:textId="77777777" w:rsidR="00EE3D62" w:rsidRDefault="00EE3D62" w:rsidP="00EE3D62"/>
    <w:tbl>
      <w:tblPr>
        <w:tblW w:w="48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1"/>
        <w:gridCol w:w="7972"/>
      </w:tblGrid>
      <w:tr w:rsidR="00EE3D62" w:rsidRPr="004329A5" w14:paraId="595062FB" w14:textId="77777777">
        <w:trPr>
          <w:trHeight w:val="240"/>
          <w:jc w:val="center"/>
        </w:trPr>
        <w:tc>
          <w:tcPr>
            <w:tcW w:w="5000" w:type="pct"/>
            <w:gridSpan w:val="2"/>
            <w:shd w:val="clear" w:color="auto" w:fill="D9D9D9"/>
            <w:vAlign w:val="center"/>
          </w:tcPr>
          <w:p w14:paraId="35DC23A6" w14:textId="3A12593A" w:rsidR="00EE3D62" w:rsidRPr="004329A5" w:rsidRDefault="004329A5" w:rsidP="00542D22">
            <w:pPr>
              <w:pStyle w:val="EPIGRAFEMEMORIAMEDIANO"/>
              <w:spacing w:before="120" w:after="120"/>
              <w:jc w:val="center"/>
              <w:rPr>
                <w:rFonts w:ascii="Aptos" w:hAnsi="Aptos"/>
                <w:color w:val="auto"/>
              </w:rPr>
            </w:pPr>
            <w:r>
              <w:rPr>
                <w:rFonts w:ascii="Aptos" w:hAnsi="Aptos"/>
                <w:color w:val="auto"/>
              </w:rPr>
              <w:t>TÍTULO CONJUNTO</w:t>
            </w:r>
          </w:p>
        </w:tc>
      </w:tr>
      <w:tr w:rsidR="004329A5" w:rsidRPr="004329A5" w14:paraId="54338672" w14:textId="77777777" w:rsidTr="00827DC6">
        <w:trPr>
          <w:trHeight w:val="240"/>
          <w:jc w:val="center"/>
        </w:trPr>
        <w:tc>
          <w:tcPr>
            <w:tcW w:w="896" w:type="pct"/>
            <w:vAlign w:val="center"/>
          </w:tcPr>
          <w:p w14:paraId="26D86AE5" w14:textId="78632546" w:rsidR="004329A5" w:rsidRPr="004329A5" w:rsidRDefault="004329A5" w:rsidP="00542D22">
            <w:pPr>
              <w:pStyle w:val="EPIGRAFEMEMORIAMEDIANO"/>
              <w:spacing w:before="120" w:after="120"/>
              <w:jc w:val="center"/>
              <w:rPr>
                <w:rFonts w:ascii="Aptos" w:hAnsi="Aptos"/>
                <w:color w:val="auto"/>
              </w:rPr>
            </w:pPr>
            <w:r>
              <w:rPr>
                <w:rFonts w:ascii="Aptos" w:hAnsi="Aptos"/>
                <w:color w:val="auto"/>
              </w:rPr>
              <w:t>Universidad responsable</w:t>
            </w:r>
          </w:p>
        </w:tc>
        <w:tc>
          <w:tcPr>
            <w:tcW w:w="4104" w:type="pct"/>
            <w:vAlign w:val="center"/>
          </w:tcPr>
          <w:p w14:paraId="5789955A" w14:textId="093792BD" w:rsidR="004329A5" w:rsidRPr="004329A5" w:rsidRDefault="007F0E7C" w:rsidP="004329A5">
            <w:pPr>
              <w:pStyle w:val="EPIGRAFEMEMORIAMEDIANO"/>
              <w:spacing w:before="120" w:after="120"/>
              <w:jc w:val="left"/>
              <w:rPr>
                <w:rFonts w:ascii="Aptos" w:hAnsi="Aptos"/>
                <w:b w:val="0"/>
                <w:color w:val="auto"/>
              </w:rPr>
            </w:pPr>
            <w:r>
              <w:rPr>
                <w:rFonts w:ascii="Aptos" w:hAnsi="Aptos"/>
                <w:b w:val="0"/>
                <w:color w:val="auto"/>
              </w:rPr>
              <w:t>(r</w:t>
            </w:r>
            <w:r w:rsidRPr="004329A5">
              <w:rPr>
                <w:rFonts w:ascii="Aptos" w:hAnsi="Aptos"/>
                <w:b w:val="0"/>
                <w:bCs/>
                <w:color w:val="auto"/>
              </w:rPr>
              <w:t>ellenar solo en caso de</w:t>
            </w:r>
            <w:r>
              <w:rPr>
                <w:rFonts w:ascii="Aptos" w:hAnsi="Aptos"/>
                <w:b w:val="0"/>
                <w:bCs/>
                <w:color w:val="auto"/>
              </w:rPr>
              <w:t xml:space="preserve"> título conjunto, si no, eliminar esta tabla)</w:t>
            </w:r>
          </w:p>
        </w:tc>
      </w:tr>
      <w:tr w:rsidR="00EE3D62" w:rsidRPr="004329A5" w14:paraId="7B4C22FF" w14:textId="77777777" w:rsidTr="00827DC6">
        <w:trPr>
          <w:trHeight w:val="240"/>
          <w:jc w:val="center"/>
        </w:trPr>
        <w:tc>
          <w:tcPr>
            <w:tcW w:w="896" w:type="pct"/>
            <w:vAlign w:val="center"/>
          </w:tcPr>
          <w:p w14:paraId="7BF2228D" w14:textId="77777777" w:rsidR="00EE3D62" w:rsidRPr="004329A5" w:rsidRDefault="00EE3D62" w:rsidP="00542D22">
            <w:pPr>
              <w:pStyle w:val="EPIGRAFEMEMORIAMEDIANO"/>
              <w:spacing w:before="120" w:after="120"/>
              <w:jc w:val="center"/>
              <w:rPr>
                <w:rFonts w:ascii="Aptos" w:hAnsi="Aptos"/>
                <w:color w:val="auto"/>
              </w:rPr>
            </w:pPr>
            <w:r w:rsidRPr="004329A5">
              <w:rPr>
                <w:rFonts w:ascii="Aptos" w:hAnsi="Aptos"/>
                <w:color w:val="auto"/>
              </w:rPr>
              <w:t>Descripción del Convenio</w:t>
            </w:r>
          </w:p>
        </w:tc>
        <w:tc>
          <w:tcPr>
            <w:tcW w:w="4104" w:type="pct"/>
            <w:vAlign w:val="center"/>
          </w:tcPr>
          <w:p w14:paraId="13248698" w14:textId="77777777" w:rsidR="00EE3D62" w:rsidRPr="004329A5" w:rsidRDefault="00EE3D62" w:rsidP="004329A5">
            <w:pPr>
              <w:pStyle w:val="EPIGRAFEMEMORIAMEDIANO"/>
              <w:spacing w:before="120" w:after="120"/>
              <w:jc w:val="left"/>
              <w:rPr>
                <w:rFonts w:ascii="Aptos" w:hAnsi="Aptos"/>
                <w:b w:val="0"/>
                <w:color w:val="auto"/>
              </w:rPr>
            </w:pPr>
            <w:r w:rsidRPr="004329A5">
              <w:rPr>
                <w:rFonts w:ascii="Aptos" w:hAnsi="Aptos"/>
                <w:b w:val="0"/>
                <w:color w:val="auto"/>
              </w:rPr>
              <w:t>(además de la descripción, adjuntar convenio en formato pdf)</w:t>
            </w:r>
          </w:p>
        </w:tc>
      </w:tr>
      <w:tr w:rsidR="00B32246" w:rsidRPr="004329A5" w14:paraId="0158FF04" w14:textId="77777777" w:rsidTr="00827DC6">
        <w:trPr>
          <w:trHeight w:val="240"/>
          <w:jc w:val="center"/>
        </w:trPr>
        <w:tc>
          <w:tcPr>
            <w:tcW w:w="5000" w:type="pct"/>
            <w:gridSpan w:val="2"/>
            <w:vAlign w:val="center"/>
          </w:tcPr>
          <w:p w14:paraId="718B7497" w14:textId="5B91BEAB" w:rsidR="00B32246" w:rsidRPr="004329A5" w:rsidRDefault="00B32246" w:rsidP="004329A5">
            <w:pPr>
              <w:autoSpaceDE w:val="0"/>
              <w:autoSpaceDN w:val="0"/>
              <w:adjustRightInd w:val="0"/>
              <w:spacing w:before="120" w:after="120"/>
              <w:rPr>
                <w:rFonts w:ascii="Aptos" w:hAnsi="Aptos" w:cs="Arial"/>
                <w:color w:val="000000"/>
                <w:sz w:val="22"/>
                <w:szCs w:val="22"/>
              </w:rPr>
            </w:pPr>
            <w:r w:rsidRPr="004329A5">
              <w:rPr>
                <w:rFonts w:ascii="Aptos" w:hAnsi="Aptos" w:cs="Arial"/>
                <w:color w:val="000000"/>
                <w:sz w:val="22"/>
                <w:szCs w:val="22"/>
              </w:rPr>
              <w:t>Título conjunto internacional que aporta informe de otra agencia EQAR(DA6ª)</w:t>
            </w:r>
            <w:r w:rsidR="00E22B5D" w:rsidRPr="004329A5">
              <w:rPr>
                <w:rFonts w:ascii="Aptos" w:hAnsi="Aptos" w:cs="Arial"/>
                <w:color w:val="000000"/>
                <w:sz w:val="22"/>
                <w:szCs w:val="22"/>
              </w:rPr>
              <w:t>.</w:t>
            </w:r>
          </w:p>
          <w:p w14:paraId="663CB6E3" w14:textId="014C8E5A" w:rsidR="00B32246" w:rsidRPr="004329A5" w:rsidRDefault="00B32246" w:rsidP="004329A5">
            <w:pPr>
              <w:autoSpaceDE w:val="0"/>
              <w:autoSpaceDN w:val="0"/>
              <w:adjustRightInd w:val="0"/>
              <w:spacing w:before="120" w:after="120"/>
              <w:rPr>
                <w:rFonts w:ascii="Aptos" w:hAnsi="Aptos" w:cs="Arial"/>
                <w:color w:val="000000"/>
                <w:sz w:val="22"/>
                <w:szCs w:val="22"/>
              </w:rPr>
            </w:pPr>
            <w:r w:rsidRPr="004329A5">
              <w:rPr>
                <w:rFonts w:ascii="Aptos" w:hAnsi="Aptos" w:cs="Arial"/>
                <w:color w:val="000000"/>
                <w:sz w:val="22"/>
                <w:szCs w:val="22"/>
              </w:rPr>
              <w:t>Título conjunto internacional en el marco de un Programa de Universidades Europeas de la Comisión Europea (DA7ª): memoria abreviada solo con algunos apartados de obligada cumplimentación –similar a Erasmus Mundus–</w:t>
            </w:r>
            <w:r w:rsidR="00E22B5D" w:rsidRPr="004329A5">
              <w:rPr>
                <w:rFonts w:ascii="Aptos" w:hAnsi="Aptos" w:cs="Arial"/>
                <w:color w:val="000000"/>
                <w:sz w:val="22"/>
                <w:szCs w:val="22"/>
              </w:rPr>
              <w:t>.</w:t>
            </w:r>
          </w:p>
          <w:p w14:paraId="190D0EB2" w14:textId="151982DB" w:rsidR="00B32246" w:rsidRPr="004329A5" w:rsidRDefault="00B32246" w:rsidP="004329A5">
            <w:pPr>
              <w:autoSpaceDE w:val="0"/>
              <w:autoSpaceDN w:val="0"/>
              <w:adjustRightInd w:val="0"/>
              <w:spacing w:before="120" w:after="120"/>
              <w:rPr>
                <w:rFonts w:ascii="Aptos" w:hAnsi="Aptos" w:cs="Arial"/>
                <w:color w:val="000000"/>
                <w:sz w:val="22"/>
                <w:szCs w:val="22"/>
              </w:rPr>
            </w:pPr>
            <w:r w:rsidRPr="004329A5">
              <w:rPr>
                <w:rFonts w:ascii="Aptos" w:hAnsi="Aptos" w:cs="Arial"/>
                <w:color w:val="000000"/>
                <w:sz w:val="22"/>
                <w:szCs w:val="22"/>
              </w:rPr>
              <w:t>Máster Universitario Erasmus Mundus: memoria abreviada solo con algunos apartados de obligada cumplimentación</w:t>
            </w:r>
            <w:r w:rsidR="00E22B5D" w:rsidRPr="004329A5">
              <w:rPr>
                <w:rFonts w:ascii="Aptos" w:hAnsi="Aptos" w:cs="Arial"/>
                <w:color w:val="000000"/>
                <w:sz w:val="22"/>
                <w:szCs w:val="22"/>
              </w:rPr>
              <w:t>.</w:t>
            </w:r>
          </w:p>
          <w:p w14:paraId="3F783368" w14:textId="50B70E08" w:rsidR="00B32246" w:rsidRPr="004329A5" w:rsidRDefault="00B32246" w:rsidP="004329A5">
            <w:pPr>
              <w:autoSpaceDE w:val="0"/>
              <w:autoSpaceDN w:val="0"/>
              <w:adjustRightInd w:val="0"/>
              <w:spacing w:before="120" w:after="120"/>
              <w:rPr>
                <w:rFonts w:ascii="Aptos" w:hAnsi="Aptos" w:cs="Arial"/>
                <w:color w:val="000000"/>
                <w:sz w:val="22"/>
                <w:szCs w:val="22"/>
              </w:rPr>
            </w:pPr>
            <w:r w:rsidRPr="004329A5">
              <w:rPr>
                <w:rFonts w:ascii="Aptos" w:hAnsi="Aptos" w:cs="Arial"/>
                <w:color w:val="000000"/>
                <w:sz w:val="22"/>
                <w:szCs w:val="22"/>
              </w:rPr>
              <w:t>Título conjunto internacional que utiliza el Procedimiento Europeo para la Garantía de la Calidad de los Programas Conjuntos (European Approach)</w:t>
            </w:r>
            <w:r w:rsidR="00E22B5D" w:rsidRPr="004329A5">
              <w:rPr>
                <w:rFonts w:ascii="Aptos" w:hAnsi="Aptos" w:cs="Arial"/>
                <w:color w:val="000000"/>
                <w:sz w:val="22"/>
                <w:szCs w:val="22"/>
              </w:rPr>
              <w:t>.</w:t>
            </w:r>
          </w:p>
        </w:tc>
      </w:tr>
    </w:tbl>
    <w:p w14:paraId="19BCFB5C" w14:textId="3405212F" w:rsidR="00BE0587" w:rsidRDefault="00BE0587" w:rsidP="007F0E7C">
      <w:pPr>
        <w:pStyle w:val="EPIGRAFEMEMORIAMEDIANO"/>
        <w:spacing w:before="240"/>
      </w:pPr>
    </w:p>
    <w:tbl>
      <w:tblPr>
        <w:tblW w:w="49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49"/>
        <w:gridCol w:w="1135"/>
        <w:gridCol w:w="1133"/>
      </w:tblGrid>
      <w:tr w:rsidR="00BE0587" w14:paraId="40FE5E02" w14:textId="77777777" w:rsidTr="001056A6">
        <w:trPr>
          <w:jc w:val="center"/>
        </w:trPr>
        <w:tc>
          <w:tcPr>
            <w:tcW w:w="4422" w:type="pct"/>
            <w:gridSpan w:val="2"/>
            <w:shd w:val="clear" w:color="auto" w:fill="D9D9D9"/>
            <w:vAlign w:val="center"/>
          </w:tcPr>
          <w:p w14:paraId="0203C7A0" w14:textId="7853AE4F" w:rsidR="00BE0587" w:rsidRPr="007F0E7C" w:rsidRDefault="007F0E7C" w:rsidP="00A47BA8">
            <w:pPr>
              <w:pStyle w:val="EPIGRAFEMEMORIAMEDIANO"/>
              <w:spacing w:before="120" w:after="120"/>
              <w:jc w:val="center"/>
              <w:rPr>
                <w:rFonts w:ascii="Aptos" w:hAnsi="Aptos"/>
                <w:color w:val="000000"/>
                <w:sz w:val="20"/>
                <w:szCs w:val="20"/>
              </w:rPr>
            </w:pPr>
            <w:r>
              <w:rPr>
                <w:rFonts w:ascii="Aptos" w:hAnsi="Aptos"/>
                <w:color w:val="000000"/>
              </w:rPr>
              <w:t>ESPECIALIDADES</w:t>
            </w:r>
          </w:p>
        </w:tc>
        <w:tc>
          <w:tcPr>
            <w:tcW w:w="578" w:type="pct"/>
            <w:shd w:val="clear" w:color="auto" w:fill="D9D9D9"/>
            <w:vAlign w:val="center"/>
          </w:tcPr>
          <w:p w14:paraId="660DF860" w14:textId="63AB6DFF" w:rsidR="004906D2" w:rsidRPr="00B62366" w:rsidRDefault="00B62366" w:rsidP="004906D2">
            <w:pPr>
              <w:pStyle w:val="EPIGRAFEMEMORIAMEDIANO"/>
              <w:spacing w:before="120" w:after="120"/>
              <w:jc w:val="center"/>
              <w:rPr>
                <w:rFonts w:ascii="Aptos" w:hAnsi="Aptos"/>
                <w:color w:val="000000"/>
              </w:rPr>
            </w:pPr>
            <w:r>
              <w:rPr>
                <w:rFonts w:ascii="Aptos" w:hAnsi="Aptos"/>
                <w:color w:val="000000"/>
              </w:rPr>
              <w:t>Créditos</w:t>
            </w:r>
            <w:r>
              <w:rPr>
                <w:rFonts w:ascii="Aptos" w:hAnsi="Aptos"/>
                <w:color w:val="000000"/>
              </w:rPr>
              <w:br/>
            </w:r>
            <w:r w:rsidR="000C69A1" w:rsidRPr="00B62366">
              <w:rPr>
                <w:rFonts w:ascii="Aptos" w:hAnsi="Aptos"/>
                <w:color w:val="000000"/>
              </w:rPr>
              <w:t>ECTS</w:t>
            </w:r>
          </w:p>
        </w:tc>
      </w:tr>
      <w:tr w:rsidR="00BE0587" w14:paraId="0B90B0C1" w14:textId="77777777" w:rsidTr="001056A6">
        <w:trPr>
          <w:jc w:val="center"/>
        </w:trPr>
        <w:tc>
          <w:tcPr>
            <w:tcW w:w="4422" w:type="pct"/>
            <w:gridSpan w:val="2"/>
            <w:vAlign w:val="center"/>
          </w:tcPr>
          <w:p w14:paraId="7969491E" w14:textId="29587777" w:rsidR="00BE0587" w:rsidRPr="00283663" w:rsidRDefault="007F0E7C" w:rsidP="00283663">
            <w:pPr>
              <w:pStyle w:val="EPIGRAFEMEMORIAMEDIANO"/>
              <w:spacing w:before="120" w:after="120"/>
              <w:jc w:val="center"/>
              <w:rPr>
                <w:rFonts w:ascii="Aptos" w:hAnsi="Aptos"/>
                <w:b w:val="0"/>
                <w:color w:val="000000"/>
              </w:rPr>
            </w:pPr>
            <w:r w:rsidRPr="00283663">
              <w:rPr>
                <w:rFonts w:ascii="Aptos" w:hAnsi="Aptos"/>
                <w:b w:val="0"/>
                <w:color w:val="000000"/>
              </w:rPr>
              <w:t xml:space="preserve">(denominación </w:t>
            </w:r>
            <w:r w:rsidR="00152F4B" w:rsidRPr="00283663">
              <w:rPr>
                <w:rFonts w:ascii="Aptos" w:hAnsi="Aptos"/>
                <w:b w:val="0"/>
                <w:color w:val="000000"/>
              </w:rPr>
              <w:t>especialidad</w:t>
            </w:r>
            <w:r w:rsidRPr="00283663">
              <w:rPr>
                <w:rFonts w:ascii="Aptos" w:hAnsi="Aptos"/>
                <w:b w:val="0"/>
                <w:color w:val="000000"/>
              </w:rPr>
              <w:t xml:space="preserve"> 1</w:t>
            </w:r>
            <w:r w:rsidR="00B4622D" w:rsidRPr="00283663">
              <w:rPr>
                <w:rFonts w:ascii="Aptos" w:hAnsi="Aptos"/>
                <w:b w:val="0"/>
                <w:color w:val="000000"/>
              </w:rPr>
              <w:t>, eliminar si no hay</w:t>
            </w:r>
            <w:r w:rsidRPr="00283663">
              <w:rPr>
                <w:rFonts w:ascii="Aptos" w:hAnsi="Aptos"/>
                <w:b w:val="0"/>
                <w:color w:val="000000"/>
              </w:rPr>
              <w:t>)</w:t>
            </w:r>
          </w:p>
        </w:tc>
        <w:tc>
          <w:tcPr>
            <w:tcW w:w="578" w:type="pct"/>
            <w:vAlign w:val="center"/>
          </w:tcPr>
          <w:p w14:paraId="5726EE4C" w14:textId="1E79F95C" w:rsidR="00BE0587" w:rsidRPr="00283663" w:rsidRDefault="0059791F" w:rsidP="0059791F">
            <w:pPr>
              <w:pStyle w:val="EPIGRAFEMEMORIAMEDIANO"/>
              <w:spacing w:before="120" w:after="120"/>
              <w:jc w:val="center"/>
              <w:rPr>
                <w:rFonts w:ascii="Aptos" w:hAnsi="Aptos"/>
                <w:b w:val="0"/>
                <w:color w:val="000000"/>
              </w:rPr>
            </w:pPr>
            <w:r w:rsidRPr="00283663">
              <w:rPr>
                <w:rStyle w:val="Refdenotaalpie"/>
                <w:rFonts w:ascii="Aptos" w:hAnsi="Aptos"/>
                <w:b w:val="0"/>
                <w:color w:val="000000"/>
              </w:rPr>
              <w:footnoteReference w:id="1"/>
            </w:r>
            <w:r w:rsidR="00001E59" w:rsidRPr="00283663">
              <w:rPr>
                <w:rFonts w:ascii="Aptos" w:hAnsi="Aptos"/>
                <w:b w:val="0"/>
                <w:color w:val="000000"/>
              </w:rPr>
              <w:t xml:space="preserve"> </w:t>
            </w:r>
            <w:r w:rsidR="00001E59" w:rsidRPr="00283663">
              <w:rPr>
                <w:rStyle w:val="Refdenotaalpie"/>
                <w:rFonts w:ascii="Aptos" w:hAnsi="Aptos"/>
                <w:b w:val="0"/>
                <w:color w:val="000000"/>
              </w:rPr>
              <w:footnoteReference w:id="2"/>
            </w:r>
          </w:p>
        </w:tc>
      </w:tr>
      <w:tr w:rsidR="00BE0587" w14:paraId="71404D8B" w14:textId="77777777" w:rsidTr="001056A6">
        <w:trPr>
          <w:jc w:val="center"/>
        </w:trPr>
        <w:tc>
          <w:tcPr>
            <w:tcW w:w="4422" w:type="pct"/>
            <w:gridSpan w:val="2"/>
            <w:vAlign w:val="center"/>
          </w:tcPr>
          <w:p w14:paraId="48D9991B" w14:textId="68C86C31" w:rsidR="00BE0587" w:rsidRPr="00283663" w:rsidRDefault="007F0E7C" w:rsidP="00283663">
            <w:pPr>
              <w:pStyle w:val="EPIGRAFEMEMORIAMEDIANO"/>
              <w:spacing w:before="120" w:after="120"/>
              <w:jc w:val="center"/>
              <w:rPr>
                <w:rFonts w:ascii="Aptos" w:hAnsi="Aptos"/>
                <w:b w:val="0"/>
                <w:color w:val="000000"/>
              </w:rPr>
            </w:pPr>
            <w:r w:rsidRPr="00283663">
              <w:rPr>
                <w:rFonts w:ascii="Aptos" w:hAnsi="Aptos"/>
                <w:b w:val="0"/>
                <w:color w:val="000000"/>
              </w:rPr>
              <w:t xml:space="preserve">(denominación </w:t>
            </w:r>
            <w:r w:rsidR="00152F4B" w:rsidRPr="00283663">
              <w:rPr>
                <w:rFonts w:ascii="Aptos" w:hAnsi="Aptos"/>
                <w:b w:val="0"/>
                <w:color w:val="000000"/>
              </w:rPr>
              <w:t>especialidad</w:t>
            </w:r>
            <w:r w:rsidRPr="00283663">
              <w:rPr>
                <w:rFonts w:ascii="Aptos" w:hAnsi="Aptos"/>
                <w:b w:val="0"/>
                <w:color w:val="000000"/>
              </w:rPr>
              <w:t xml:space="preserve"> 2</w:t>
            </w:r>
            <w:r w:rsidR="00B4622D" w:rsidRPr="00283663">
              <w:rPr>
                <w:rFonts w:ascii="Aptos" w:hAnsi="Aptos"/>
                <w:b w:val="0"/>
                <w:color w:val="000000"/>
              </w:rPr>
              <w:t>, eliminar si no hay</w:t>
            </w:r>
            <w:r w:rsidRPr="00283663">
              <w:rPr>
                <w:rFonts w:ascii="Aptos" w:hAnsi="Aptos"/>
                <w:b w:val="0"/>
                <w:color w:val="000000"/>
              </w:rPr>
              <w:t>)</w:t>
            </w:r>
          </w:p>
        </w:tc>
        <w:tc>
          <w:tcPr>
            <w:tcW w:w="578" w:type="pct"/>
            <w:vAlign w:val="center"/>
          </w:tcPr>
          <w:p w14:paraId="5ED3751A" w14:textId="248A915C" w:rsidR="00BE0587" w:rsidRPr="00283663" w:rsidRDefault="00BE0587" w:rsidP="0059791F">
            <w:pPr>
              <w:pStyle w:val="EPIGRAFEMEMORIAMEDIANO"/>
              <w:spacing w:before="120" w:after="120"/>
              <w:jc w:val="center"/>
              <w:rPr>
                <w:rFonts w:ascii="Aptos" w:hAnsi="Aptos"/>
                <w:b w:val="0"/>
                <w:color w:val="000000"/>
              </w:rPr>
            </w:pPr>
          </w:p>
        </w:tc>
      </w:tr>
      <w:tr w:rsidR="00BE0587" w14:paraId="6E98D8C9" w14:textId="77777777" w:rsidTr="001056A6">
        <w:trPr>
          <w:jc w:val="center"/>
        </w:trPr>
        <w:tc>
          <w:tcPr>
            <w:tcW w:w="4422" w:type="pct"/>
            <w:gridSpan w:val="2"/>
            <w:vAlign w:val="center"/>
          </w:tcPr>
          <w:p w14:paraId="4AEBCB4D" w14:textId="0A546950" w:rsidR="00BE0587" w:rsidRPr="00283663" w:rsidRDefault="007F0E7C" w:rsidP="00283663">
            <w:pPr>
              <w:pStyle w:val="EPIGRAFEMEMORIAMEDIANO"/>
              <w:spacing w:before="120" w:after="120"/>
              <w:jc w:val="center"/>
              <w:rPr>
                <w:rFonts w:ascii="Aptos" w:hAnsi="Aptos"/>
                <w:b w:val="0"/>
                <w:color w:val="000000"/>
              </w:rPr>
            </w:pPr>
            <w:r w:rsidRPr="00283663">
              <w:rPr>
                <w:rFonts w:ascii="Aptos" w:hAnsi="Aptos"/>
                <w:b w:val="0"/>
                <w:color w:val="000000"/>
              </w:rPr>
              <w:lastRenderedPageBreak/>
              <w:t>…</w:t>
            </w:r>
          </w:p>
        </w:tc>
        <w:tc>
          <w:tcPr>
            <w:tcW w:w="578" w:type="pct"/>
            <w:vAlign w:val="center"/>
          </w:tcPr>
          <w:p w14:paraId="52E321E9" w14:textId="72F73A74" w:rsidR="00BE0587" w:rsidRPr="00283663" w:rsidRDefault="00BE0587" w:rsidP="0059791F">
            <w:pPr>
              <w:pStyle w:val="EPIGRAFEMEMORIAMEDIANO"/>
              <w:spacing w:before="120" w:after="120"/>
              <w:jc w:val="center"/>
              <w:rPr>
                <w:rFonts w:ascii="Aptos" w:hAnsi="Aptos"/>
                <w:b w:val="0"/>
                <w:color w:val="000000"/>
              </w:rPr>
            </w:pPr>
          </w:p>
        </w:tc>
      </w:tr>
      <w:tr w:rsidR="00B4622D" w14:paraId="44C5F1C1" w14:textId="77777777" w:rsidTr="001056A6">
        <w:trPr>
          <w:jc w:val="center"/>
        </w:trPr>
        <w:tc>
          <w:tcPr>
            <w:tcW w:w="4422" w:type="pct"/>
            <w:gridSpan w:val="2"/>
            <w:vAlign w:val="center"/>
          </w:tcPr>
          <w:p w14:paraId="7D1CFF01" w14:textId="77777777" w:rsidR="00B4622D" w:rsidRPr="00283663" w:rsidRDefault="00B4622D" w:rsidP="00283663">
            <w:pPr>
              <w:pStyle w:val="EPIGRAFEMEMORIAMEDIANO"/>
              <w:spacing w:before="120" w:after="120"/>
              <w:jc w:val="center"/>
              <w:rPr>
                <w:rFonts w:ascii="Aptos" w:hAnsi="Aptos"/>
                <w:b w:val="0"/>
                <w:color w:val="000000"/>
              </w:rPr>
            </w:pPr>
          </w:p>
        </w:tc>
        <w:tc>
          <w:tcPr>
            <w:tcW w:w="578" w:type="pct"/>
            <w:vAlign w:val="center"/>
          </w:tcPr>
          <w:p w14:paraId="5C6FB6D5" w14:textId="77777777" w:rsidR="00B4622D" w:rsidRPr="00283663" w:rsidRDefault="00B4622D" w:rsidP="0059791F">
            <w:pPr>
              <w:pStyle w:val="EPIGRAFEMEMORIAMEDIANO"/>
              <w:spacing w:before="120" w:after="120"/>
              <w:jc w:val="center"/>
              <w:rPr>
                <w:rFonts w:ascii="Aptos" w:hAnsi="Aptos"/>
                <w:b w:val="0"/>
                <w:color w:val="000000"/>
              </w:rPr>
            </w:pPr>
          </w:p>
        </w:tc>
      </w:tr>
      <w:tr w:rsidR="00B4622D" w14:paraId="4F418D97" w14:textId="77777777" w:rsidTr="001056A6">
        <w:trPr>
          <w:trHeight w:val="416"/>
          <w:jc w:val="center"/>
        </w:trPr>
        <w:tc>
          <w:tcPr>
            <w:tcW w:w="3845" w:type="pct"/>
            <w:vMerge w:val="restart"/>
            <w:vAlign w:val="center"/>
          </w:tcPr>
          <w:p w14:paraId="73B72C8A" w14:textId="6AFB7517" w:rsidR="00B4622D" w:rsidRPr="00283663" w:rsidRDefault="00B4622D" w:rsidP="00B4622D">
            <w:pPr>
              <w:pStyle w:val="EPIGRAFEMEMORIAMEDIANO"/>
              <w:ind w:left="107" w:right="215"/>
              <w:jc w:val="right"/>
              <w:rPr>
                <w:rFonts w:ascii="Aptos" w:hAnsi="Aptos"/>
                <w:bCs/>
                <w:color w:val="000000"/>
              </w:rPr>
            </w:pPr>
            <w:r w:rsidRPr="00283663">
              <w:rPr>
                <w:rFonts w:ascii="Aptos" w:hAnsi="Aptos"/>
                <w:bCs/>
                <w:color w:val="000000"/>
              </w:rPr>
              <w:t>En el caso de haber especialidades, ¿es obligatorio cursar alguna para obtener el título?</w:t>
            </w:r>
          </w:p>
        </w:tc>
        <w:tc>
          <w:tcPr>
            <w:tcW w:w="578" w:type="pct"/>
            <w:vAlign w:val="center"/>
          </w:tcPr>
          <w:p w14:paraId="2E8B331B" w14:textId="7520407C" w:rsidR="00B4622D" w:rsidRPr="00283663" w:rsidRDefault="00B4622D" w:rsidP="00B4622D">
            <w:pPr>
              <w:pStyle w:val="EPIGRAFEMEMORIAMEDIANO"/>
              <w:jc w:val="center"/>
              <w:rPr>
                <w:rFonts w:ascii="Aptos" w:hAnsi="Aptos"/>
                <w:bCs/>
                <w:color w:val="000000"/>
              </w:rPr>
            </w:pPr>
            <w:r w:rsidRPr="00283663">
              <w:rPr>
                <w:rFonts w:ascii="Aptos" w:hAnsi="Aptos"/>
                <w:bCs/>
                <w:color w:val="000000"/>
              </w:rPr>
              <w:t>SI</w:t>
            </w:r>
          </w:p>
        </w:tc>
        <w:tc>
          <w:tcPr>
            <w:tcW w:w="578" w:type="pct"/>
            <w:vAlign w:val="center"/>
          </w:tcPr>
          <w:p w14:paraId="2D346CE0" w14:textId="2C569D61" w:rsidR="00B4622D" w:rsidRPr="00283663" w:rsidRDefault="00B4622D" w:rsidP="00B4622D">
            <w:pPr>
              <w:pStyle w:val="EPIGRAFEMEMORIAMEDIANO"/>
              <w:jc w:val="center"/>
              <w:rPr>
                <w:rFonts w:ascii="Aptos" w:hAnsi="Aptos"/>
                <w:bCs/>
                <w:color w:val="000000"/>
              </w:rPr>
            </w:pPr>
            <w:r w:rsidRPr="00283663">
              <w:rPr>
                <w:rFonts w:ascii="Aptos" w:hAnsi="Aptos"/>
                <w:bCs/>
                <w:color w:val="000000"/>
              </w:rPr>
              <w:t>NO</w:t>
            </w:r>
          </w:p>
        </w:tc>
      </w:tr>
      <w:tr w:rsidR="00B4622D" w14:paraId="456682FB" w14:textId="77777777" w:rsidTr="001056A6">
        <w:trPr>
          <w:jc w:val="center"/>
        </w:trPr>
        <w:tc>
          <w:tcPr>
            <w:tcW w:w="3845" w:type="pct"/>
            <w:vMerge/>
            <w:vAlign w:val="center"/>
          </w:tcPr>
          <w:p w14:paraId="4F64BAE6" w14:textId="77777777" w:rsidR="00B4622D" w:rsidRPr="00283663" w:rsidRDefault="00B4622D" w:rsidP="00B4622D">
            <w:pPr>
              <w:pStyle w:val="EPIGRAFEMEMORIAMEDIANO"/>
              <w:rPr>
                <w:rFonts w:ascii="Aptos" w:hAnsi="Aptos"/>
                <w:b w:val="0"/>
                <w:color w:val="000000"/>
              </w:rPr>
            </w:pPr>
          </w:p>
        </w:tc>
        <w:tc>
          <w:tcPr>
            <w:tcW w:w="578" w:type="pct"/>
            <w:vAlign w:val="center"/>
          </w:tcPr>
          <w:p w14:paraId="6662D681" w14:textId="77777777" w:rsidR="00B4622D" w:rsidRPr="00283663" w:rsidRDefault="00B4622D" w:rsidP="00B4622D">
            <w:pPr>
              <w:pStyle w:val="EPIGRAFEMEMORIAMEDIANO"/>
              <w:jc w:val="center"/>
              <w:rPr>
                <w:rFonts w:ascii="Aptos" w:hAnsi="Aptos"/>
                <w:b w:val="0"/>
                <w:color w:val="000000"/>
              </w:rPr>
            </w:pPr>
          </w:p>
        </w:tc>
        <w:tc>
          <w:tcPr>
            <w:tcW w:w="578" w:type="pct"/>
            <w:vAlign w:val="center"/>
          </w:tcPr>
          <w:p w14:paraId="78CC019B" w14:textId="77777777" w:rsidR="00B4622D" w:rsidRPr="00283663" w:rsidRDefault="00B4622D" w:rsidP="00B4622D">
            <w:pPr>
              <w:pStyle w:val="EPIGRAFEMEMORIAMEDIANO"/>
              <w:jc w:val="center"/>
              <w:rPr>
                <w:rFonts w:ascii="Aptos" w:hAnsi="Aptos"/>
                <w:b w:val="0"/>
                <w:color w:val="000000"/>
              </w:rPr>
            </w:pPr>
          </w:p>
        </w:tc>
      </w:tr>
      <w:tr w:rsidR="00B4622D" w14:paraId="14EC9340" w14:textId="77777777" w:rsidTr="001056A6">
        <w:trPr>
          <w:jc w:val="center"/>
        </w:trPr>
        <w:tc>
          <w:tcPr>
            <w:tcW w:w="3845" w:type="pct"/>
            <w:vMerge w:val="restart"/>
            <w:shd w:val="clear" w:color="auto" w:fill="D9D9D9"/>
            <w:vAlign w:val="center"/>
          </w:tcPr>
          <w:p w14:paraId="702423C8" w14:textId="77777777" w:rsidR="00B4622D" w:rsidRPr="00283663" w:rsidRDefault="00B4622D" w:rsidP="00B4622D">
            <w:pPr>
              <w:pStyle w:val="EPIGRAFEMEMORIAMEDIANO"/>
              <w:ind w:right="215"/>
              <w:jc w:val="right"/>
              <w:rPr>
                <w:rFonts w:ascii="Aptos" w:hAnsi="Aptos"/>
                <w:bCs/>
                <w:color w:val="000000"/>
              </w:rPr>
            </w:pPr>
            <w:r w:rsidRPr="00283663">
              <w:rPr>
                <w:rFonts w:ascii="Aptos" w:hAnsi="Aptos"/>
                <w:bCs/>
                <w:color w:val="000000"/>
              </w:rPr>
              <w:t>MENCIÓN DUAL</w:t>
            </w:r>
          </w:p>
          <w:p w14:paraId="751182BE" w14:textId="69D315E8" w:rsidR="00B4622D" w:rsidRPr="00283663" w:rsidRDefault="00B4622D" w:rsidP="00B4622D">
            <w:pPr>
              <w:pStyle w:val="EPIGRAFEMEMORIAMEDIANO"/>
              <w:ind w:right="215"/>
              <w:jc w:val="right"/>
              <w:rPr>
                <w:rFonts w:ascii="Aptos" w:hAnsi="Aptos"/>
                <w:b w:val="0"/>
                <w:color w:val="000000"/>
              </w:rPr>
            </w:pPr>
            <w:r w:rsidRPr="00283663">
              <w:rPr>
                <w:rFonts w:ascii="Aptos" w:hAnsi="Aptos"/>
                <w:b w:val="0"/>
                <w:color w:val="000000"/>
              </w:rPr>
              <w:t>(adjuntar convenio en formato pdf)</w:t>
            </w:r>
          </w:p>
        </w:tc>
        <w:tc>
          <w:tcPr>
            <w:tcW w:w="578" w:type="pct"/>
            <w:vAlign w:val="center"/>
          </w:tcPr>
          <w:p w14:paraId="3BD1A849" w14:textId="2A97DCFF" w:rsidR="00B4622D" w:rsidRPr="00283663" w:rsidRDefault="00B4622D" w:rsidP="00B4622D">
            <w:pPr>
              <w:pStyle w:val="EPIGRAFEMEMORIAMEDIANO"/>
              <w:jc w:val="center"/>
              <w:rPr>
                <w:rFonts w:ascii="Aptos" w:hAnsi="Aptos"/>
                <w:bCs/>
                <w:color w:val="000000"/>
              </w:rPr>
            </w:pPr>
            <w:r w:rsidRPr="00283663">
              <w:rPr>
                <w:rFonts w:ascii="Aptos" w:hAnsi="Aptos"/>
                <w:bCs/>
                <w:color w:val="000000"/>
              </w:rPr>
              <w:t>SI</w:t>
            </w:r>
          </w:p>
        </w:tc>
        <w:tc>
          <w:tcPr>
            <w:tcW w:w="578" w:type="pct"/>
            <w:vAlign w:val="center"/>
          </w:tcPr>
          <w:p w14:paraId="7531DCB2" w14:textId="411BA3DE" w:rsidR="00B4622D" w:rsidRPr="00283663" w:rsidRDefault="00B4622D" w:rsidP="00B4622D">
            <w:pPr>
              <w:pStyle w:val="EPIGRAFEMEMORIAMEDIANO"/>
              <w:jc w:val="center"/>
              <w:rPr>
                <w:rFonts w:ascii="Aptos" w:hAnsi="Aptos"/>
                <w:bCs/>
                <w:color w:val="000000"/>
              </w:rPr>
            </w:pPr>
            <w:r w:rsidRPr="00283663">
              <w:rPr>
                <w:rFonts w:ascii="Aptos" w:hAnsi="Aptos"/>
                <w:bCs/>
                <w:color w:val="000000"/>
              </w:rPr>
              <w:t>NO</w:t>
            </w:r>
          </w:p>
        </w:tc>
      </w:tr>
      <w:tr w:rsidR="00B4622D" w14:paraId="13ED9063" w14:textId="77777777" w:rsidTr="001056A6">
        <w:trPr>
          <w:jc w:val="center"/>
        </w:trPr>
        <w:tc>
          <w:tcPr>
            <w:tcW w:w="3845" w:type="pct"/>
            <w:vMerge/>
            <w:shd w:val="clear" w:color="auto" w:fill="D9D9D9"/>
            <w:vAlign w:val="center"/>
          </w:tcPr>
          <w:p w14:paraId="509F5544" w14:textId="77777777" w:rsidR="00B4622D" w:rsidRPr="00283663" w:rsidRDefault="00B4622D" w:rsidP="00B4622D">
            <w:pPr>
              <w:pStyle w:val="EPIGRAFEMEMORIAMEDIANO"/>
              <w:rPr>
                <w:rFonts w:ascii="Aptos" w:hAnsi="Aptos"/>
                <w:b w:val="0"/>
                <w:color w:val="000000"/>
              </w:rPr>
            </w:pPr>
          </w:p>
        </w:tc>
        <w:tc>
          <w:tcPr>
            <w:tcW w:w="578" w:type="pct"/>
            <w:vAlign w:val="center"/>
          </w:tcPr>
          <w:p w14:paraId="0B96E88C" w14:textId="77777777" w:rsidR="00B4622D" w:rsidRPr="00283663" w:rsidRDefault="00B4622D" w:rsidP="00B4622D">
            <w:pPr>
              <w:pStyle w:val="EPIGRAFEMEMORIAMEDIANO"/>
              <w:jc w:val="center"/>
              <w:rPr>
                <w:rFonts w:ascii="Aptos" w:hAnsi="Aptos"/>
                <w:b w:val="0"/>
                <w:color w:val="000000"/>
              </w:rPr>
            </w:pPr>
          </w:p>
        </w:tc>
        <w:tc>
          <w:tcPr>
            <w:tcW w:w="578" w:type="pct"/>
            <w:vAlign w:val="center"/>
          </w:tcPr>
          <w:p w14:paraId="37640A58" w14:textId="77777777" w:rsidR="00B4622D" w:rsidRPr="00283663" w:rsidRDefault="00B4622D" w:rsidP="00B4622D">
            <w:pPr>
              <w:pStyle w:val="EPIGRAFEMEMORIAMEDIANO"/>
              <w:jc w:val="center"/>
              <w:rPr>
                <w:rFonts w:ascii="Aptos" w:hAnsi="Aptos"/>
                <w:b w:val="0"/>
                <w:color w:val="000000"/>
              </w:rPr>
            </w:pPr>
          </w:p>
        </w:tc>
      </w:tr>
    </w:tbl>
    <w:p w14:paraId="7FB035FE" w14:textId="77777777" w:rsidR="00F66AA7" w:rsidRDefault="00F66AA7" w:rsidP="00F66AA7">
      <w:pPr>
        <w:pStyle w:val="EPIGRAFEMEMORIAMEDIANO"/>
      </w:pPr>
    </w:p>
    <w:p w14:paraId="6663A701" w14:textId="1F7597C4" w:rsidR="00816E16" w:rsidRDefault="000939CA" w:rsidP="001056A6">
      <w:pPr>
        <w:pStyle w:val="Ttulo2"/>
      </w:pPr>
      <w:r>
        <w:t>1.4-1.9 Universidades, centros, modalidades, créditos, idiomas y plazas</w:t>
      </w:r>
    </w:p>
    <w:tbl>
      <w:tblPr>
        <w:tblW w:w="9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2"/>
        <w:gridCol w:w="6998"/>
        <w:gridCol w:w="1354"/>
      </w:tblGrid>
      <w:tr w:rsidR="00293CB7" w:rsidRPr="000939CA" w14:paraId="6070A0C4" w14:textId="77777777" w:rsidTr="000939CA">
        <w:trPr>
          <w:trHeight w:val="363"/>
          <w:jc w:val="center"/>
        </w:trPr>
        <w:tc>
          <w:tcPr>
            <w:tcW w:w="1442" w:type="dxa"/>
            <w:vAlign w:val="center"/>
          </w:tcPr>
          <w:p w14:paraId="69254C0A" w14:textId="149EE314" w:rsidR="00293CB7" w:rsidRPr="000939CA" w:rsidRDefault="00293CB7" w:rsidP="000939CA">
            <w:pPr>
              <w:pStyle w:val="EPIGRAFEMEMORIAMEDIANO"/>
              <w:spacing w:before="120" w:after="120"/>
              <w:jc w:val="left"/>
              <w:rPr>
                <w:rFonts w:ascii="Aptos" w:hAnsi="Aptos"/>
                <w:color w:val="auto"/>
              </w:rPr>
            </w:pPr>
            <w:r w:rsidRPr="000939CA">
              <w:rPr>
                <w:rFonts w:ascii="Aptos" w:hAnsi="Aptos"/>
                <w:color w:val="auto"/>
              </w:rPr>
              <w:t>Universidad</w:t>
            </w:r>
            <w:r w:rsidR="000939CA" w:rsidRPr="000939CA">
              <w:rPr>
                <w:rFonts w:ascii="Aptos" w:hAnsi="Aptos"/>
                <w:color w:val="auto"/>
              </w:rPr>
              <w:t xml:space="preserve"> solicitante</w:t>
            </w:r>
          </w:p>
        </w:tc>
        <w:tc>
          <w:tcPr>
            <w:tcW w:w="8352" w:type="dxa"/>
            <w:gridSpan w:val="2"/>
            <w:vAlign w:val="center"/>
          </w:tcPr>
          <w:p w14:paraId="56E31384" w14:textId="4AED7138" w:rsidR="00293CB7" w:rsidRPr="000939CA" w:rsidRDefault="000939CA" w:rsidP="000939CA">
            <w:pPr>
              <w:pStyle w:val="EPIGRAFEMEMORIAMEDIANO"/>
              <w:spacing w:before="120" w:after="120"/>
              <w:ind w:left="35"/>
              <w:jc w:val="left"/>
              <w:rPr>
                <w:rFonts w:ascii="Aptos" w:hAnsi="Aptos"/>
                <w:b w:val="0"/>
                <w:color w:val="auto"/>
              </w:rPr>
            </w:pPr>
            <w:r w:rsidRPr="000939CA">
              <w:rPr>
                <w:rFonts w:ascii="Aptos" w:hAnsi="Aptos"/>
                <w:b w:val="0"/>
                <w:color w:val="auto"/>
              </w:rPr>
              <w:t>(</w:t>
            </w:r>
            <w:r>
              <w:rPr>
                <w:rFonts w:ascii="Aptos" w:hAnsi="Aptos"/>
                <w:b w:val="0"/>
                <w:color w:val="auto"/>
              </w:rPr>
              <w:t>e</w:t>
            </w:r>
            <w:r w:rsidRPr="000939CA">
              <w:rPr>
                <w:rFonts w:ascii="Aptos" w:hAnsi="Aptos"/>
                <w:b w:val="0"/>
                <w:color w:val="auto"/>
              </w:rPr>
              <w:t>n el caso de títulos impartidos en varias universidades, universidad responsable que asume la coordinación)</w:t>
            </w:r>
          </w:p>
        </w:tc>
      </w:tr>
      <w:tr w:rsidR="000939CA" w:rsidRPr="000939CA" w14:paraId="075EC334" w14:textId="77777777">
        <w:trPr>
          <w:trHeight w:val="363"/>
          <w:jc w:val="center"/>
        </w:trPr>
        <w:tc>
          <w:tcPr>
            <w:tcW w:w="8502" w:type="dxa"/>
            <w:gridSpan w:val="2"/>
            <w:shd w:val="clear" w:color="auto" w:fill="D9D9D9"/>
            <w:vAlign w:val="center"/>
          </w:tcPr>
          <w:p w14:paraId="1507129E" w14:textId="2B505D83" w:rsidR="000939CA" w:rsidRPr="000939CA" w:rsidRDefault="000939CA" w:rsidP="000939CA">
            <w:pPr>
              <w:pStyle w:val="EPIGRAFEMEMORIAMEDIANO"/>
              <w:spacing w:before="120" w:after="120"/>
              <w:jc w:val="center"/>
              <w:rPr>
                <w:rFonts w:ascii="Aptos" w:hAnsi="Aptos"/>
                <w:bCs/>
                <w:color w:val="auto"/>
              </w:rPr>
            </w:pPr>
            <w:r w:rsidRPr="000939CA">
              <w:rPr>
                <w:rFonts w:ascii="Aptos" w:hAnsi="Aptos"/>
                <w:bCs/>
                <w:color w:val="auto"/>
              </w:rPr>
              <w:t>CENTRO</w:t>
            </w:r>
            <w:r w:rsidR="00ED5854">
              <w:rPr>
                <w:rFonts w:ascii="Aptos" w:hAnsi="Aptos"/>
                <w:bCs/>
                <w:color w:val="auto"/>
              </w:rPr>
              <w:t>S</w:t>
            </w:r>
            <w:r w:rsidRPr="000939CA">
              <w:rPr>
                <w:rFonts w:ascii="Aptos" w:hAnsi="Aptos"/>
                <w:bCs/>
                <w:color w:val="auto"/>
              </w:rPr>
              <w:t xml:space="preserve"> DE IMPARTICIÓN</w:t>
            </w:r>
          </w:p>
        </w:tc>
        <w:tc>
          <w:tcPr>
            <w:tcW w:w="1292" w:type="dxa"/>
            <w:vAlign w:val="center"/>
          </w:tcPr>
          <w:p w14:paraId="77A578DF" w14:textId="77777777" w:rsidR="000939CA" w:rsidRDefault="000939CA" w:rsidP="00072255">
            <w:pPr>
              <w:pStyle w:val="EPIGRAFEMEMORIAMEDIANO"/>
              <w:jc w:val="center"/>
              <w:rPr>
                <w:rFonts w:ascii="Aptos" w:hAnsi="Aptos"/>
                <w:bCs/>
                <w:color w:val="auto"/>
                <w:sz w:val="20"/>
                <w:szCs w:val="20"/>
              </w:rPr>
            </w:pPr>
            <w:r w:rsidRPr="00072255">
              <w:rPr>
                <w:rFonts w:ascii="Aptos" w:hAnsi="Aptos"/>
                <w:bCs/>
                <w:color w:val="auto"/>
                <w:sz w:val="20"/>
                <w:szCs w:val="20"/>
              </w:rPr>
              <w:t>Centro responsable</w:t>
            </w:r>
          </w:p>
          <w:p w14:paraId="7CE564F3" w14:textId="48601259" w:rsidR="00072255" w:rsidRPr="00072255" w:rsidRDefault="00072255" w:rsidP="00072255">
            <w:pPr>
              <w:pStyle w:val="EPIGRAFEMEMORIAMEDIANO"/>
              <w:jc w:val="center"/>
              <w:rPr>
                <w:rFonts w:ascii="Aptos" w:hAnsi="Aptos"/>
                <w:b w:val="0"/>
                <w:color w:val="auto"/>
              </w:rPr>
            </w:pPr>
            <w:r w:rsidRPr="00072255">
              <w:rPr>
                <w:rFonts w:ascii="Aptos" w:hAnsi="Aptos"/>
                <w:b w:val="0"/>
                <w:color w:val="auto"/>
                <w:sz w:val="18"/>
                <w:szCs w:val="18"/>
              </w:rPr>
              <w:t>(marcar con una X)</w:t>
            </w:r>
          </w:p>
        </w:tc>
      </w:tr>
      <w:tr w:rsidR="000939CA" w:rsidRPr="000939CA" w14:paraId="283F5255" w14:textId="77777777" w:rsidTr="000939CA">
        <w:trPr>
          <w:trHeight w:val="363"/>
          <w:jc w:val="center"/>
        </w:trPr>
        <w:tc>
          <w:tcPr>
            <w:tcW w:w="8502" w:type="dxa"/>
            <w:gridSpan w:val="2"/>
            <w:vAlign w:val="center"/>
          </w:tcPr>
          <w:p w14:paraId="17519C3F" w14:textId="77777777" w:rsidR="000939CA" w:rsidRDefault="00ED5854" w:rsidP="00ED5854">
            <w:pPr>
              <w:pStyle w:val="EPIGRAFEMEMORIAMEDIANO"/>
              <w:spacing w:before="60" w:after="60"/>
              <w:jc w:val="left"/>
              <w:rPr>
                <w:rFonts w:ascii="Aptos" w:hAnsi="Aptos"/>
                <w:b w:val="0"/>
                <w:color w:val="auto"/>
              </w:rPr>
            </w:pPr>
            <w:r>
              <w:rPr>
                <w:rFonts w:ascii="Aptos" w:hAnsi="Aptos"/>
                <w:bCs/>
                <w:color w:val="auto"/>
              </w:rPr>
              <w:t xml:space="preserve">Centro: </w:t>
            </w:r>
            <w:r w:rsidRPr="00ED5854">
              <w:rPr>
                <w:rFonts w:ascii="Aptos" w:hAnsi="Aptos"/>
                <w:b w:val="0"/>
                <w:color w:val="auto"/>
              </w:rPr>
              <w:t>(</w:t>
            </w:r>
            <w:r>
              <w:rPr>
                <w:rFonts w:ascii="Aptos" w:hAnsi="Aptos"/>
                <w:b w:val="0"/>
                <w:color w:val="auto"/>
              </w:rPr>
              <w:t>nombre del centro)</w:t>
            </w:r>
          </w:p>
          <w:p w14:paraId="4A8B00E9" w14:textId="77777777" w:rsidR="00EE7A8F" w:rsidRDefault="00ED5854" w:rsidP="00ED5854">
            <w:pPr>
              <w:pStyle w:val="EPIGRAFEMEMORIAMEDIANO"/>
              <w:spacing w:before="60" w:after="60"/>
              <w:jc w:val="left"/>
              <w:rPr>
                <w:rFonts w:ascii="Aptos" w:hAnsi="Aptos"/>
                <w:bCs/>
                <w:color w:val="auto"/>
              </w:rPr>
            </w:pPr>
            <w:commentRangeStart w:id="1"/>
            <w:r>
              <w:rPr>
                <w:rFonts w:ascii="Aptos" w:hAnsi="Aptos"/>
                <w:bCs/>
                <w:color w:val="auto"/>
              </w:rPr>
              <w:t>Modalidad de enseñanza</w:t>
            </w:r>
            <w:commentRangeEnd w:id="1"/>
            <w:r w:rsidR="00EE7A8F">
              <w:rPr>
                <w:rStyle w:val="Refdecomentario"/>
                <w:rFonts w:ascii="Times New Roman" w:hAnsi="Times New Roman" w:cs="Times New Roman"/>
                <w:b w:val="0"/>
                <w:color w:val="auto"/>
              </w:rPr>
              <w:commentReference w:id="1"/>
            </w:r>
            <w:r>
              <w:rPr>
                <w:rFonts w:ascii="Aptos" w:hAnsi="Aptos"/>
                <w:bCs/>
                <w:color w:val="auto"/>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8"/>
              <w:gridCol w:w="481"/>
              <w:gridCol w:w="1417"/>
            </w:tblGrid>
            <w:tr w:rsidR="00504E1A" w14:paraId="6ADD606E" w14:textId="6FD2DC03">
              <w:trPr>
                <w:jc w:val="center"/>
              </w:trPr>
              <w:tc>
                <w:tcPr>
                  <w:tcW w:w="0" w:type="auto"/>
                  <w:tcBorders>
                    <w:top w:val="nil"/>
                    <w:left w:val="nil"/>
                    <w:right w:val="nil"/>
                  </w:tcBorders>
                </w:tcPr>
                <w:p w14:paraId="26BA1706" w14:textId="77777777" w:rsidR="00EE7A8F" w:rsidRDefault="00EE7A8F">
                  <w:pPr>
                    <w:pStyle w:val="EPIGRAFEMEMORIAMEDIANO"/>
                    <w:spacing w:before="60" w:after="60"/>
                    <w:jc w:val="left"/>
                    <w:rPr>
                      <w:rFonts w:ascii="Aptos" w:hAnsi="Aptos"/>
                      <w:bCs/>
                      <w:color w:val="auto"/>
                    </w:rPr>
                  </w:pPr>
                </w:p>
              </w:tc>
              <w:tc>
                <w:tcPr>
                  <w:tcW w:w="481" w:type="dxa"/>
                  <w:tcBorders>
                    <w:top w:val="nil"/>
                    <w:left w:val="nil"/>
                  </w:tcBorders>
                </w:tcPr>
                <w:p w14:paraId="4C120883" w14:textId="77777777" w:rsidR="00EE7A8F" w:rsidRDefault="00EE7A8F">
                  <w:pPr>
                    <w:pStyle w:val="EPIGRAFEMEMORIAMEDIANO"/>
                    <w:spacing w:before="60" w:after="60"/>
                    <w:jc w:val="left"/>
                    <w:rPr>
                      <w:rFonts w:ascii="Aptos" w:hAnsi="Aptos"/>
                      <w:bCs/>
                      <w:color w:val="auto"/>
                    </w:rPr>
                  </w:pPr>
                </w:p>
              </w:tc>
              <w:tc>
                <w:tcPr>
                  <w:tcW w:w="1417" w:type="dxa"/>
                </w:tcPr>
                <w:p w14:paraId="074F5D1F" w14:textId="7A7F70E0" w:rsidR="00EE7A8F" w:rsidRDefault="00EE7A8F">
                  <w:pPr>
                    <w:pStyle w:val="EPIGRAFEMEMORIAMEDIANO"/>
                    <w:spacing w:before="60" w:after="60"/>
                    <w:jc w:val="left"/>
                    <w:rPr>
                      <w:rFonts w:ascii="Aptos" w:hAnsi="Aptos"/>
                      <w:b w:val="0"/>
                      <w:color w:val="auto"/>
                    </w:rPr>
                  </w:pPr>
                  <w:r>
                    <w:rPr>
                      <w:rFonts w:ascii="Aptos" w:hAnsi="Aptos"/>
                      <w:b w:val="0"/>
                      <w:color w:val="auto"/>
                    </w:rPr>
                    <w:t>Nº de plazas</w:t>
                  </w:r>
                </w:p>
              </w:tc>
            </w:tr>
            <w:tr w:rsidR="00504E1A" w14:paraId="79F15460" w14:textId="0AB435D2">
              <w:trPr>
                <w:jc w:val="center"/>
              </w:trPr>
              <w:tc>
                <w:tcPr>
                  <w:tcW w:w="0" w:type="auto"/>
                </w:tcPr>
                <w:p w14:paraId="49C949CE" w14:textId="409591D6" w:rsidR="00EE7A8F" w:rsidRDefault="00EE7A8F">
                  <w:pPr>
                    <w:pStyle w:val="EPIGRAFEMEMORIAMEDIANO"/>
                    <w:spacing w:before="60" w:after="60"/>
                    <w:jc w:val="right"/>
                    <w:rPr>
                      <w:rFonts w:ascii="Aptos" w:hAnsi="Aptos"/>
                      <w:b w:val="0"/>
                      <w:color w:val="auto"/>
                    </w:rPr>
                  </w:pPr>
                  <w:r>
                    <w:rPr>
                      <w:rFonts w:ascii="Aptos" w:hAnsi="Aptos"/>
                      <w:b w:val="0"/>
                      <w:color w:val="auto"/>
                    </w:rPr>
                    <w:t>Presencial</w:t>
                  </w:r>
                </w:p>
              </w:tc>
              <w:tc>
                <w:tcPr>
                  <w:tcW w:w="481" w:type="dxa"/>
                </w:tcPr>
                <w:p w14:paraId="4A2148C4" w14:textId="77777777" w:rsidR="00EE7A8F" w:rsidRDefault="00EE7A8F">
                  <w:pPr>
                    <w:pStyle w:val="EPIGRAFEMEMORIAMEDIANO"/>
                    <w:spacing w:before="60" w:after="60"/>
                    <w:jc w:val="center"/>
                    <w:rPr>
                      <w:rFonts w:ascii="Aptos" w:hAnsi="Aptos"/>
                      <w:bCs/>
                      <w:color w:val="auto"/>
                    </w:rPr>
                  </w:pPr>
                </w:p>
              </w:tc>
              <w:tc>
                <w:tcPr>
                  <w:tcW w:w="1417" w:type="dxa"/>
                </w:tcPr>
                <w:p w14:paraId="3E817EAC" w14:textId="77777777" w:rsidR="00EE7A8F" w:rsidRDefault="00EE7A8F">
                  <w:pPr>
                    <w:pStyle w:val="EPIGRAFEMEMORIAMEDIANO"/>
                    <w:spacing w:before="60" w:after="60"/>
                    <w:jc w:val="center"/>
                    <w:rPr>
                      <w:rFonts w:ascii="Aptos" w:hAnsi="Aptos"/>
                      <w:bCs/>
                      <w:color w:val="auto"/>
                    </w:rPr>
                  </w:pPr>
                </w:p>
              </w:tc>
            </w:tr>
            <w:tr w:rsidR="00504E1A" w14:paraId="1E67A66C" w14:textId="08E56DF8">
              <w:trPr>
                <w:jc w:val="center"/>
              </w:trPr>
              <w:tc>
                <w:tcPr>
                  <w:tcW w:w="0" w:type="auto"/>
                </w:tcPr>
                <w:p w14:paraId="3A3EEA86" w14:textId="17D935C5" w:rsidR="00EE7A8F" w:rsidRDefault="00EE7A8F">
                  <w:pPr>
                    <w:pStyle w:val="EPIGRAFEMEMORIAMEDIANO"/>
                    <w:spacing w:before="60" w:after="60"/>
                    <w:jc w:val="right"/>
                    <w:rPr>
                      <w:rFonts w:ascii="Aptos" w:hAnsi="Aptos"/>
                      <w:bCs/>
                      <w:color w:val="auto"/>
                    </w:rPr>
                  </w:pPr>
                  <w:r>
                    <w:rPr>
                      <w:rFonts w:ascii="Aptos" w:hAnsi="Aptos"/>
                      <w:b w:val="0"/>
                      <w:color w:val="auto"/>
                    </w:rPr>
                    <w:t>Semipresencial / Híbrida</w:t>
                  </w:r>
                </w:p>
              </w:tc>
              <w:tc>
                <w:tcPr>
                  <w:tcW w:w="481" w:type="dxa"/>
                </w:tcPr>
                <w:p w14:paraId="1AB7F611" w14:textId="77777777" w:rsidR="00EE7A8F" w:rsidRDefault="00EE7A8F">
                  <w:pPr>
                    <w:pStyle w:val="EPIGRAFEMEMORIAMEDIANO"/>
                    <w:spacing w:before="60" w:after="60"/>
                    <w:jc w:val="center"/>
                    <w:rPr>
                      <w:rFonts w:ascii="Aptos" w:hAnsi="Aptos"/>
                      <w:bCs/>
                      <w:color w:val="auto"/>
                    </w:rPr>
                  </w:pPr>
                </w:p>
              </w:tc>
              <w:tc>
                <w:tcPr>
                  <w:tcW w:w="1417" w:type="dxa"/>
                </w:tcPr>
                <w:p w14:paraId="64B882A2" w14:textId="77777777" w:rsidR="00EE7A8F" w:rsidRDefault="00EE7A8F">
                  <w:pPr>
                    <w:pStyle w:val="EPIGRAFEMEMORIAMEDIANO"/>
                    <w:spacing w:before="60" w:after="60"/>
                    <w:jc w:val="center"/>
                    <w:rPr>
                      <w:rFonts w:ascii="Aptos" w:hAnsi="Aptos"/>
                      <w:bCs/>
                      <w:color w:val="auto"/>
                    </w:rPr>
                  </w:pPr>
                </w:p>
              </w:tc>
            </w:tr>
            <w:tr w:rsidR="00504E1A" w14:paraId="27E36F96" w14:textId="15785BE4">
              <w:trPr>
                <w:jc w:val="center"/>
              </w:trPr>
              <w:tc>
                <w:tcPr>
                  <w:tcW w:w="0" w:type="auto"/>
                </w:tcPr>
                <w:p w14:paraId="09683236" w14:textId="27AD9B59" w:rsidR="00EE7A8F" w:rsidRDefault="00EE7A8F">
                  <w:pPr>
                    <w:pStyle w:val="EPIGRAFEMEMORIAMEDIANO"/>
                    <w:spacing w:before="60" w:after="60"/>
                    <w:jc w:val="right"/>
                    <w:rPr>
                      <w:rFonts w:ascii="Aptos" w:hAnsi="Aptos"/>
                      <w:bCs/>
                      <w:color w:val="auto"/>
                    </w:rPr>
                  </w:pPr>
                  <w:r>
                    <w:rPr>
                      <w:rFonts w:ascii="Aptos" w:hAnsi="Aptos"/>
                      <w:b w:val="0"/>
                      <w:color w:val="auto"/>
                    </w:rPr>
                    <w:t>A distancia / Virtual</w:t>
                  </w:r>
                </w:p>
              </w:tc>
              <w:tc>
                <w:tcPr>
                  <w:tcW w:w="481" w:type="dxa"/>
                </w:tcPr>
                <w:p w14:paraId="7D5B0533" w14:textId="77777777" w:rsidR="00EE7A8F" w:rsidRDefault="00EE7A8F">
                  <w:pPr>
                    <w:pStyle w:val="EPIGRAFEMEMORIAMEDIANO"/>
                    <w:spacing w:before="60" w:after="60"/>
                    <w:jc w:val="center"/>
                    <w:rPr>
                      <w:rFonts w:ascii="Aptos" w:hAnsi="Aptos"/>
                      <w:bCs/>
                      <w:color w:val="auto"/>
                    </w:rPr>
                  </w:pPr>
                </w:p>
              </w:tc>
              <w:tc>
                <w:tcPr>
                  <w:tcW w:w="1417" w:type="dxa"/>
                </w:tcPr>
                <w:p w14:paraId="456A07E7" w14:textId="77777777" w:rsidR="00EE7A8F" w:rsidRDefault="00EE7A8F">
                  <w:pPr>
                    <w:pStyle w:val="EPIGRAFEMEMORIAMEDIANO"/>
                    <w:spacing w:before="60" w:after="60"/>
                    <w:jc w:val="center"/>
                    <w:rPr>
                      <w:rFonts w:ascii="Aptos" w:hAnsi="Aptos"/>
                      <w:bCs/>
                      <w:color w:val="auto"/>
                    </w:rPr>
                  </w:pPr>
                </w:p>
              </w:tc>
            </w:tr>
          </w:tbl>
          <w:p w14:paraId="5A95F114" w14:textId="77777777" w:rsidR="00ED5854" w:rsidRPr="00ED5854" w:rsidRDefault="00ED5854" w:rsidP="00EE7A8F">
            <w:pPr>
              <w:pStyle w:val="EPIGRAFEMEMORIAMEDIANO"/>
              <w:spacing w:before="120" w:after="60"/>
              <w:jc w:val="left"/>
              <w:rPr>
                <w:rFonts w:ascii="Aptos" w:hAnsi="Aptos"/>
                <w:bCs/>
                <w:color w:val="auto"/>
              </w:rPr>
            </w:pPr>
            <w:commentRangeStart w:id="2"/>
            <w:r w:rsidRPr="00ED5854">
              <w:rPr>
                <w:rFonts w:ascii="Aptos" w:hAnsi="Aptos"/>
                <w:bCs/>
                <w:color w:val="auto"/>
              </w:rPr>
              <w:t>Nº total de plazas ofertadas</w:t>
            </w:r>
            <w:commentRangeEnd w:id="2"/>
            <w:r w:rsidR="00C855DC">
              <w:rPr>
                <w:rStyle w:val="Refdecomentario"/>
                <w:rFonts w:ascii="Times New Roman" w:hAnsi="Times New Roman" w:cs="Times New Roman"/>
                <w:b w:val="0"/>
                <w:color w:val="auto"/>
              </w:rPr>
              <w:commentReference w:id="2"/>
            </w:r>
            <w:r w:rsidRPr="00ED5854">
              <w:rPr>
                <w:rFonts w:ascii="Aptos" w:hAnsi="Aptos"/>
                <w:bCs/>
                <w:color w:val="auto"/>
              </w:rPr>
              <w:t>:</w:t>
            </w:r>
          </w:p>
          <w:p w14:paraId="51C66AE7" w14:textId="77777777" w:rsidR="00ED5854" w:rsidRDefault="00ED5854" w:rsidP="00ED5854">
            <w:pPr>
              <w:pStyle w:val="EPIGRAFEMEMORIAMEDIANO"/>
              <w:spacing w:before="60" w:after="60"/>
              <w:jc w:val="left"/>
              <w:rPr>
                <w:rFonts w:ascii="Aptos" w:hAnsi="Aptos"/>
                <w:bCs/>
                <w:color w:val="auto"/>
              </w:rPr>
            </w:pPr>
            <w:r w:rsidRPr="00ED5854">
              <w:rPr>
                <w:rFonts w:ascii="Aptos" w:hAnsi="Aptos"/>
                <w:bCs/>
                <w:color w:val="auto"/>
              </w:rPr>
              <w:t xml:space="preserve">Nº plazas nuevo ingreso: </w:t>
            </w:r>
          </w:p>
          <w:p w14:paraId="48FE6273" w14:textId="707B4E0A" w:rsidR="00ED5854" w:rsidRPr="00ED5854" w:rsidRDefault="00B560C6" w:rsidP="00ED5854">
            <w:pPr>
              <w:pStyle w:val="EPIGRAFEMEMORIAMEDIANO"/>
              <w:spacing w:before="60" w:after="60"/>
              <w:jc w:val="left"/>
              <w:rPr>
                <w:rFonts w:ascii="Aptos" w:hAnsi="Aptos"/>
                <w:bCs/>
                <w:color w:val="auto"/>
              </w:rPr>
            </w:pPr>
            <w:r>
              <w:rPr>
                <w:rFonts w:ascii="Aptos" w:hAnsi="Aptos"/>
                <w:bCs/>
                <w:color w:val="auto"/>
              </w:rPr>
              <w:t xml:space="preserve">Idiomas en los que se imparte: </w:t>
            </w:r>
            <w:r w:rsidRPr="00ED5854">
              <w:rPr>
                <w:rFonts w:ascii="Aptos" w:hAnsi="Aptos"/>
                <w:b w:val="0"/>
                <w:color w:val="auto"/>
              </w:rPr>
              <w:t>(</w:t>
            </w:r>
            <w:r>
              <w:rPr>
                <w:rFonts w:ascii="Aptos" w:hAnsi="Aptos"/>
                <w:b w:val="0"/>
                <w:color w:val="auto"/>
              </w:rPr>
              <w:t>l</w:t>
            </w:r>
            <w:r w:rsidRPr="006D0A18">
              <w:rPr>
                <w:rFonts w:ascii="Aptos" w:hAnsi="Aptos"/>
                <w:b w:val="0"/>
                <w:color w:val="auto"/>
              </w:rPr>
              <w:t>enguas utilizadas a lo largo del proceso formativo en asignaturas obligatorias</w:t>
            </w:r>
            <w:r>
              <w:rPr>
                <w:rFonts w:ascii="Aptos" w:hAnsi="Aptos"/>
                <w:b w:val="0"/>
                <w:color w:val="auto"/>
              </w:rPr>
              <w:t>) (</w:t>
            </w:r>
            <w:r w:rsidRPr="00ED5854">
              <w:rPr>
                <w:rFonts w:ascii="Aptos" w:hAnsi="Aptos"/>
                <w:b w:val="0"/>
                <w:color w:val="auto"/>
              </w:rPr>
              <w:t>castellano / inglés)</w:t>
            </w:r>
          </w:p>
        </w:tc>
        <w:tc>
          <w:tcPr>
            <w:tcW w:w="1292" w:type="dxa"/>
            <w:vAlign w:val="center"/>
          </w:tcPr>
          <w:p w14:paraId="6213AF77" w14:textId="37188A4D" w:rsidR="000939CA" w:rsidRPr="000939CA" w:rsidRDefault="000939CA" w:rsidP="00ED5854">
            <w:pPr>
              <w:pStyle w:val="EPIGRAFEMEMORIAMEDIANO"/>
              <w:jc w:val="center"/>
              <w:rPr>
                <w:rFonts w:ascii="Aptos" w:hAnsi="Aptos"/>
                <w:b w:val="0"/>
                <w:color w:val="auto"/>
                <w:sz w:val="20"/>
                <w:szCs w:val="20"/>
              </w:rPr>
            </w:pPr>
          </w:p>
        </w:tc>
      </w:tr>
      <w:tr w:rsidR="000939CA" w:rsidRPr="000939CA" w14:paraId="46D2C657" w14:textId="77777777" w:rsidTr="000939CA">
        <w:trPr>
          <w:trHeight w:val="363"/>
          <w:jc w:val="center"/>
        </w:trPr>
        <w:tc>
          <w:tcPr>
            <w:tcW w:w="8502" w:type="dxa"/>
            <w:gridSpan w:val="2"/>
            <w:vAlign w:val="center"/>
          </w:tcPr>
          <w:p w14:paraId="6D5DD1EE" w14:textId="77777777" w:rsidR="00EE7A8F" w:rsidRDefault="00EE7A8F" w:rsidP="00EE7A8F">
            <w:pPr>
              <w:pStyle w:val="EPIGRAFEMEMORIAMEDIANO"/>
              <w:spacing w:before="60" w:after="60"/>
              <w:jc w:val="left"/>
              <w:rPr>
                <w:rFonts w:ascii="Aptos" w:hAnsi="Aptos"/>
                <w:b w:val="0"/>
                <w:color w:val="auto"/>
              </w:rPr>
            </w:pPr>
            <w:r>
              <w:rPr>
                <w:rFonts w:ascii="Aptos" w:hAnsi="Aptos"/>
                <w:bCs/>
                <w:color w:val="auto"/>
              </w:rPr>
              <w:t xml:space="preserve">Centro: </w:t>
            </w:r>
            <w:r w:rsidRPr="00ED5854">
              <w:rPr>
                <w:rFonts w:ascii="Aptos" w:hAnsi="Aptos"/>
                <w:b w:val="0"/>
                <w:color w:val="auto"/>
              </w:rPr>
              <w:t>(</w:t>
            </w:r>
            <w:r>
              <w:rPr>
                <w:rFonts w:ascii="Aptos" w:hAnsi="Aptos"/>
                <w:b w:val="0"/>
                <w:color w:val="auto"/>
              </w:rPr>
              <w:t>nombre del centro)</w:t>
            </w:r>
          </w:p>
          <w:p w14:paraId="434B95DD" w14:textId="77777777" w:rsidR="00EE7A8F" w:rsidRDefault="00EE7A8F" w:rsidP="00EE7A8F">
            <w:pPr>
              <w:pStyle w:val="EPIGRAFEMEMORIAMEDIANO"/>
              <w:spacing w:before="60" w:after="60"/>
              <w:jc w:val="left"/>
              <w:rPr>
                <w:rFonts w:ascii="Aptos" w:hAnsi="Aptos"/>
                <w:bCs/>
                <w:color w:val="auto"/>
              </w:rPr>
            </w:pPr>
            <w:r>
              <w:rPr>
                <w:rFonts w:ascii="Aptos" w:hAnsi="Aptos"/>
                <w:bCs/>
                <w:color w:val="auto"/>
              </w:rPr>
              <w:t xml:space="preserve">Modalidad de enseñanza: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8"/>
              <w:gridCol w:w="481"/>
              <w:gridCol w:w="1417"/>
            </w:tblGrid>
            <w:tr w:rsidR="00504E1A" w14:paraId="1988A5D6" w14:textId="77777777">
              <w:trPr>
                <w:jc w:val="center"/>
              </w:trPr>
              <w:tc>
                <w:tcPr>
                  <w:tcW w:w="0" w:type="auto"/>
                  <w:tcBorders>
                    <w:top w:val="nil"/>
                    <w:left w:val="nil"/>
                    <w:right w:val="nil"/>
                  </w:tcBorders>
                </w:tcPr>
                <w:p w14:paraId="45C1299C" w14:textId="77777777" w:rsidR="00EE7A8F" w:rsidRDefault="00EE7A8F">
                  <w:pPr>
                    <w:pStyle w:val="EPIGRAFEMEMORIAMEDIANO"/>
                    <w:spacing w:before="60" w:after="60"/>
                    <w:jc w:val="left"/>
                    <w:rPr>
                      <w:rFonts w:ascii="Aptos" w:hAnsi="Aptos"/>
                      <w:bCs/>
                      <w:color w:val="auto"/>
                    </w:rPr>
                  </w:pPr>
                </w:p>
              </w:tc>
              <w:tc>
                <w:tcPr>
                  <w:tcW w:w="481" w:type="dxa"/>
                  <w:tcBorders>
                    <w:top w:val="nil"/>
                    <w:left w:val="nil"/>
                  </w:tcBorders>
                </w:tcPr>
                <w:p w14:paraId="1E6615D9" w14:textId="77777777" w:rsidR="00EE7A8F" w:rsidRDefault="00EE7A8F">
                  <w:pPr>
                    <w:pStyle w:val="EPIGRAFEMEMORIAMEDIANO"/>
                    <w:spacing w:before="60" w:after="60"/>
                    <w:jc w:val="left"/>
                    <w:rPr>
                      <w:rFonts w:ascii="Aptos" w:hAnsi="Aptos"/>
                      <w:bCs/>
                      <w:color w:val="auto"/>
                    </w:rPr>
                  </w:pPr>
                </w:p>
              </w:tc>
              <w:tc>
                <w:tcPr>
                  <w:tcW w:w="1417" w:type="dxa"/>
                </w:tcPr>
                <w:p w14:paraId="4D60E6F2" w14:textId="77777777" w:rsidR="00EE7A8F" w:rsidRDefault="00EE7A8F">
                  <w:pPr>
                    <w:pStyle w:val="EPIGRAFEMEMORIAMEDIANO"/>
                    <w:spacing w:before="60" w:after="60"/>
                    <w:jc w:val="left"/>
                    <w:rPr>
                      <w:rFonts w:ascii="Aptos" w:hAnsi="Aptos"/>
                      <w:b w:val="0"/>
                      <w:color w:val="auto"/>
                    </w:rPr>
                  </w:pPr>
                  <w:r>
                    <w:rPr>
                      <w:rFonts w:ascii="Aptos" w:hAnsi="Aptos"/>
                      <w:b w:val="0"/>
                      <w:color w:val="auto"/>
                    </w:rPr>
                    <w:t>Nº de plazas</w:t>
                  </w:r>
                </w:p>
              </w:tc>
            </w:tr>
            <w:tr w:rsidR="00504E1A" w14:paraId="5B00B81D" w14:textId="77777777">
              <w:trPr>
                <w:jc w:val="center"/>
              </w:trPr>
              <w:tc>
                <w:tcPr>
                  <w:tcW w:w="0" w:type="auto"/>
                </w:tcPr>
                <w:p w14:paraId="2A4EC701" w14:textId="77777777" w:rsidR="00EE7A8F" w:rsidRDefault="00EE7A8F">
                  <w:pPr>
                    <w:pStyle w:val="EPIGRAFEMEMORIAMEDIANO"/>
                    <w:spacing w:before="60" w:after="60"/>
                    <w:jc w:val="right"/>
                    <w:rPr>
                      <w:rFonts w:ascii="Aptos" w:hAnsi="Aptos"/>
                      <w:b w:val="0"/>
                      <w:color w:val="auto"/>
                    </w:rPr>
                  </w:pPr>
                  <w:r>
                    <w:rPr>
                      <w:rFonts w:ascii="Aptos" w:hAnsi="Aptos"/>
                      <w:b w:val="0"/>
                      <w:color w:val="auto"/>
                    </w:rPr>
                    <w:t>Presencial</w:t>
                  </w:r>
                </w:p>
              </w:tc>
              <w:tc>
                <w:tcPr>
                  <w:tcW w:w="481" w:type="dxa"/>
                </w:tcPr>
                <w:p w14:paraId="2B35370C" w14:textId="77777777" w:rsidR="00EE7A8F" w:rsidRDefault="00EE7A8F">
                  <w:pPr>
                    <w:pStyle w:val="EPIGRAFEMEMORIAMEDIANO"/>
                    <w:spacing w:before="60" w:after="60"/>
                    <w:jc w:val="center"/>
                    <w:rPr>
                      <w:rFonts w:ascii="Aptos" w:hAnsi="Aptos"/>
                      <w:bCs/>
                      <w:color w:val="auto"/>
                    </w:rPr>
                  </w:pPr>
                </w:p>
              </w:tc>
              <w:tc>
                <w:tcPr>
                  <w:tcW w:w="1417" w:type="dxa"/>
                </w:tcPr>
                <w:p w14:paraId="338D9E5A" w14:textId="77777777" w:rsidR="00EE7A8F" w:rsidRDefault="00EE7A8F">
                  <w:pPr>
                    <w:pStyle w:val="EPIGRAFEMEMORIAMEDIANO"/>
                    <w:spacing w:before="60" w:after="60"/>
                    <w:jc w:val="center"/>
                    <w:rPr>
                      <w:rFonts w:ascii="Aptos" w:hAnsi="Aptos"/>
                      <w:bCs/>
                      <w:color w:val="auto"/>
                    </w:rPr>
                  </w:pPr>
                </w:p>
              </w:tc>
            </w:tr>
            <w:tr w:rsidR="00504E1A" w14:paraId="5E57B6C6" w14:textId="77777777">
              <w:trPr>
                <w:jc w:val="center"/>
              </w:trPr>
              <w:tc>
                <w:tcPr>
                  <w:tcW w:w="0" w:type="auto"/>
                </w:tcPr>
                <w:p w14:paraId="45A40D12" w14:textId="77777777" w:rsidR="00EE7A8F" w:rsidRDefault="00EE7A8F">
                  <w:pPr>
                    <w:pStyle w:val="EPIGRAFEMEMORIAMEDIANO"/>
                    <w:spacing w:before="60" w:after="60"/>
                    <w:jc w:val="right"/>
                    <w:rPr>
                      <w:rFonts w:ascii="Aptos" w:hAnsi="Aptos"/>
                      <w:bCs/>
                      <w:color w:val="auto"/>
                    </w:rPr>
                  </w:pPr>
                  <w:r>
                    <w:rPr>
                      <w:rFonts w:ascii="Aptos" w:hAnsi="Aptos"/>
                      <w:b w:val="0"/>
                      <w:color w:val="auto"/>
                    </w:rPr>
                    <w:t>Semipresencial / Híbrida</w:t>
                  </w:r>
                </w:p>
              </w:tc>
              <w:tc>
                <w:tcPr>
                  <w:tcW w:w="481" w:type="dxa"/>
                </w:tcPr>
                <w:p w14:paraId="419651E4" w14:textId="77777777" w:rsidR="00EE7A8F" w:rsidRDefault="00EE7A8F">
                  <w:pPr>
                    <w:pStyle w:val="EPIGRAFEMEMORIAMEDIANO"/>
                    <w:spacing w:before="60" w:after="60"/>
                    <w:jc w:val="center"/>
                    <w:rPr>
                      <w:rFonts w:ascii="Aptos" w:hAnsi="Aptos"/>
                      <w:bCs/>
                      <w:color w:val="auto"/>
                    </w:rPr>
                  </w:pPr>
                </w:p>
              </w:tc>
              <w:tc>
                <w:tcPr>
                  <w:tcW w:w="1417" w:type="dxa"/>
                </w:tcPr>
                <w:p w14:paraId="3ED07650" w14:textId="77777777" w:rsidR="00EE7A8F" w:rsidRDefault="00EE7A8F">
                  <w:pPr>
                    <w:pStyle w:val="EPIGRAFEMEMORIAMEDIANO"/>
                    <w:spacing w:before="60" w:after="60"/>
                    <w:jc w:val="center"/>
                    <w:rPr>
                      <w:rFonts w:ascii="Aptos" w:hAnsi="Aptos"/>
                      <w:bCs/>
                      <w:color w:val="auto"/>
                    </w:rPr>
                  </w:pPr>
                </w:p>
              </w:tc>
            </w:tr>
            <w:tr w:rsidR="00504E1A" w14:paraId="4DCCF883" w14:textId="77777777">
              <w:trPr>
                <w:jc w:val="center"/>
              </w:trPr>
              <w:tc>
                <w:tcPr>
                  <w:tcW w:w="0" w:type="auto"/>
                </w:tcPr>
                <w:p w14:paraId="660BB05B" w14:textId="77777777" w:rsidR="00EE7A8F" w:rsidRDefault="00EE7A8F">
                  <w:pPr>
                    <w:pStyle w:val="EPIGRAFEMEMORIAMEDIANO"/>
                    <w:spacing w:before="60" w:after="60"/>
                    <w:jc w:val="right"/>
                    <w:rPr>
                      <w:rFonts w:ascii="Aptos" w:hAnsi="Aptos"/>
                      <w:bCs/>
                      <w:color w:val="auto"/>
                    </w:rPr>
                  </w:pPr>
                  <w:r>
                    <w:rPr>
                      <w:rFonts w:ascii="Aptos" w:hAnsi="Aptos"/>
                      <w:b w:val="0"/>
                      <w:color w:val="auto"/>
                    </w:rPr>
                    <w:t>A distancia / Virtual</w:t>
                  </w:r>
                </w:p>
              </w:tc>
              <w:tc>
                <w:tcPr>
                  <w:tcW w:w="481" w:type="dxa"/>
                </w:tcPr>
                <w:p w14:paraId="69797882" w14:textId="77777777" w:rsidR="00EE7A8F" w:rsidRDefault="00EE7A8F">
                  <w:pPr>
                    <w:pStyle w:val="EPIGRAFEMEMORIAMEDIANO"/>
                    <w:spacing w:before="60" w:after="60"/>
                    <w:jc w:val="center"/>
                    <w:rPr>
                      <w:rFonts w:ascii="Aptos" w:hAnsi="Aptos"/>
                      <w:bCs/>
                      <w:color w:val="auto"/>
                    </w:rPr>
                  </w:pPr>
                </w:p>
              </w:tc>
              <w:tc>
                <w:tcPr>
                  <w:tcW w:w="1417" w:type="dxa"/>
                </w:tcPr>
                <w:p w14:paraId="7411112E" w14:textId="77777777" w:rsidR="00EE7A8F" w:rsidRDefault="00EE7A8F">
                  <w:pPr>
                    <w:pStyle w:val="EPIGRAFEMEMORIAMEDIANO"/>
                    <w:spacing w:before="60" w:after="60"/>
                    <w:jc w:val="center"/>
                    <w:rPr>
                      <w:rFonts w:ascii="Aptos" w:hAnsi="Aptos"/>
                      <w:bCs/>
                      <w:color w:val="auto"/>
                    </w:rPr>
                  </w:pPr>
                </w:p>
              </w:tc>
            </w:tr>
          </w:tbl>
          <w:p w14:paraId="4B669B85" w14:textId="77777777" w:rsidR="00EE7A8F" w:rsidRPr="00ED5854" w:rsidRDefault="00EE7A8F" w:rsidP="00EE7A8F">
            <w:pPr>
              <w:pStyle w:val="EPIGRAFEMEMORIAMEDIANO"/>
              <w:spacing w:before="120" w:after="60"/>
              <w:jc w:val="left"/>
              <w:rPr>
                <w:rFonts w:ascii="Aptos" w:hAnsi="Aptos"/>
                <w:bCs/>
                <w:color w:val="auto"/>
              </w:rPr>
            </w:pPr>
            <w:r w:rsidRPr="00ED5854">
              <w:rPr>
                <w:rFonts w:ascii="Aptos" w:hAnsi="Aptos"/>
                <w:bCs/>
                <w:color w:val="auto"/>
              </w:rPr>
              <w:t>Nº total de plazas ofertadas:</w:t>
            </w:r>
          </w:p>
          <w:p w14:paraId="3A6926AB" w14:textId="77777777" w:rsidR="00EE7A8F" w:rsidRDefault="00EE7A8F" w:rsidP="00EE7A8F">
            <w:pPr>
              <w:pStyle w:val="EPIGRAFEMEMORIAMEDIANO"/>
              <w:spacing w:before="60" w:after="60"/>
              <w:jc w:val="left"/>
              <w:rPr>
                <w:rFonts w:ascii="Aptos" w:hAnsi="Aptos"/>
                <w:bCs/>
                <w:color w:val="auto"/>
              </w:rPr>
            </w:pPr>
            <w:r w:rsidRPr="00ED5854">
              <w:rPr>
                <w:rFonts w:ascii="Aptos" w:hAnsi="Aptos"/>
                <w:bCs/>
                <w:color w:val="auto"/>
              </w:rPr>
              <w:t xml:space="preserve">Nº plazas nuevo ingreso: </w:t>
            </w:r>
          </w:p>
          <w:p w14:paraId="4C802812" w14:textId="6EFD306E" w:rsidR="00ED5854" w:rsidRPr="000939CA" w:rsidRDefault="00EE7A8F" w:rsidP="00EE7A8F">
            <w:pPr>
              <w:pStyle w:val="EPIGRAFEMEMORIAMEDIANO"/>
              <w:spacing w:before="60" w:after="60"/>
              <w:jc w:val="left"/>
              <w:rPr>
                <w:rFonts w:ascii="Aptos" w:hAnsi="Aptos"/>
                <w:bCs/>
                <w:color w:val="auto"/>
              </w:rPr>
            </w:pPr>
            <w:r>
              <w:rPr>
                <w:rFonts w:ascii="Aptos" w:hAnsi="Aptos"/>
                <w:bCs/>
                <w:color w:val="auto"/>
              </w:rPr>
              <w:t xml:space="preserve">Idiomas en los que se imparte: </w:t>
            </w:r>
            <w:r w:rsidRPr="00ED5854">
              <w:rPr>
                <w:rFonts w:ascii="Aptos" w:hAnsi="Aptos"/>
                <w:b w:val="0"/>
                <w:color w:val="auto"/>
              </w:rPr>
              <w:t>(</w:t>
            </w:r>
            <w:r>
              <w:rPr>
                <w:rFonts w:ascii="Aptos" w:hAnsi="Aptos"/>
                <w:b w:val="0"/>
                <w:color w:val="auto"/>
              </w:rPr>
              <w:t>l</w:t>
            </w:r>
            <w:r w:rsidRPr="006D0A18">
              <w:rPr>
                <w:rFonts w:ascii="Aptos" w:hAnsi="Aptos"/>
                <w:b w:val="0"/>
                <w:color w:val="auto"/>
              </w:rPr>
              <w:t>enguas utilizadas a lo largo del proceso formativo en asignaturas obligatorias</w:t>
            </w:r>
            <w:r>
              <w:rPr>
                <w:rFonts w:ascii="Aptos" w:hAnsi="Aptos"/>
                <w:b w:val="0"/>
                <w:color w:val="auto"/>
              </w:rPr>
              <w:t>) (</w:t>
            </w:r>
            <w:r w:rsidRPr="00ED5854">
              <w:rPr>
                <w:rFonts w:ascii="Aptos" w:hAnsi="Aptos"/>
                <w:b w:val="0"/>
                <w:color w:val="auto"/>
              </w:rPr>
              <w:t>castellano / inglés)</w:t>
            </w:r>
          </w:p>
        </w:tc>
        <w:tc>
          <w:tcPr>
            <w:tcW w:w="1292" w:type="dxa"/>
            <w:vAlign w:val="center"/>
          </w:tcPr>
          <w:p w14:paraId="6B8E229D" w14:textId="77777777" w:rsidR="000939CA" w:rsidRPr="000939CA" w:rsidRDefault="000939CA" w:rsidP="00ED5854">
            <w:pPr>
              <w:pStyle w:val="EPIGRAFEMEMORIAMEDIANO"/>
              <w:jc w:val="center"/>
              <w:rPr>
                <w:rFonts w:ascii="Aptos" w:hAnsi="Aptos"/>
                <w:b w:val="0"/>
                <w:color w:val="auto"/>
                <w:sz w:val="20"/>
                <w:szCs w:val="20"/>
              </w:rPr>
            </w:pPr>
          </w:p>
        </w:tc>
      </w:tr>
      <w:tr w:rsidR="000939CA" w:rsidRPr="000939CA" w14:paraId="590D7310" w14:textId="77777777" w:rsidTr="000939CA">
        <w:trPr>
          <w:trHeight w:val="363"/>
          <w:jc w:val="center"/>
        </w:trPr>
        <w:tc>
          <w:tcPr>
            <w:tcW w:w="8502" w:type="dxa"/>
            <w:gridSpan w:val="2"/>
            <w:vAlign w:val="center"/>
          </w:tcPr>
          <w:p w14:paraId="5985D0FF" w14:textId="4C761607" w:rsidR="000939CA" w:rsidRPr="007859BF" w:rsidRDefault="007859BF" w:rsidP="00ED5854">
            <w:pPr>
              <w:pStyle w:val="EPIGRAFEMEMORIAMEDIANO"/>
              <w:spacing w:before="60" w:after="60"/>
              <w:jc w:val="left"/>
              <w:rPr>
                <w:rFonts w:ascii="Aptos" w:hAnsi="Aptos"/>
                <w:b w:val="0"/>
                <w:color w:val="auto"/>
                <w:sz w:val="20"/>
                <w:szCs w:val="20"/>
              </w:rPr>
            </w:pPr>
            <w:r>
              <w:rPr>
                <w:rFonts w:ascii="Aptos" w:hAnsi="Aptos"/>
                <w:b w:val="0"/>
                <w:color w:val="auto"/>
                <w:sz w:val="20"/>
                <w:szCs w:val="20"/>
              </w:rPr>
              <w:t>*A</w:t>
            </w:r>
            <w:r w:rsidR="00ED5854" w:rsidRPr="007859BF">
              <w:rPr>
                <w:rFonts w:ascii="Aptos" w:hAnsi="Aptos"/>
                <w:b w:val="0"/>
                <w:color w:val="auto"/>
                <w:sz w:val="20"/>
                <w:szCs w:val="20"/>
              </w:rPr>
              <w:t>ñadir tantas filas como centros de impartición haya</w:t>
            </w:r>
            <w:r w:rsidR="00EE7A8F">
              <w:rPr>
                <w:rFonts w:ascii="Aptos" w:hAnsi="Aptos"/>
                <w:b w:val="0"/>
                <w:color w:val="auto"/>
                <w:sz w:val="20"/>
                <w:szCs w:val="20"/>
              </w:rPr>
              <w:t xml:space="preserve"> o eliminar las filas innecesarias</w:t>
            </w:r>
          </w:p>
        </w:tc>
        <w:tc>
          <w:tcPr>
            <w:tcW w:w="1292" w:type="dxa"/>
            <w:vAlign w:val="center"/>
          </w:tcPr>
          <w:p w14:paraId="7DAFB707" w14:textId="77777777" w:rsidR="000939CA" w:rsidRPr="000939CA" w:rsidRDefault="000939CA" w:rsidP="00ED5854">
            <w:pPr>
              <w:pStyle w:val="EPIGRAFEMEMORIAMEDIANO"/>
              <w:jc w:val="center"/>
              <w:rPr>
                <w:rFonts w:ascii="Aptos" w:hAnsi="Aptos"/>
                <w:b w:val="0"/>
                <w:color w:val="auto"/>
                <w:sz w:val="20"/>
                <w:szCs w:val="20"/>
              </w:rPr>
            </w:pPr>
          </w:p>
        </w:tc>
      </w:tr>
    </w:tbl>
    <w:p w14:paraId="2CDB9FAF" w14:textId="6A27384F" w:rsidR="0039542B" w:rsidRDefault="0039542B" w:rsidP="0087536D">
      <w:pPr>
        <w:pStyle w:val="EPIGRAFEMEMORIAMEDIANO"/>
        <w:spacing w:before="240"/>
      </w:pPr>
    </w:p>
    <w:tbl>
      <w:tblPr>
        <w:tblW w:w="49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41"/>
        <w:gridCol w:w="1276"/>
      </w:tblGrid>
      <w:tr w:rsidR="000939CA" w:rsidRPr="000939CA" w14:paraId="6956BE2C" w14:textId="77777777">
        <w:trPr>
          <w:jc w:val="center"/>
        </w:trPr>
        <w:tc>
          <w:tcPr>
            <w:tcW w:w="5000" w:type="pct"/>
            <w:gridSpan w:val="2"/>
            <w:shd w:val="clear" w:color="auto" w:fill="D9D9D9"/>
          </w:tcPr>
          <w:p w14:paraId="27F7D297" w14:textId="4670F0AC" w:rsidR="000939CA" w:rsidRPr="000939CA" w:rsidRDefault="000939CA" w:rsidP="00542D22">
            <w:pPr>
              <w:pStyle w:val="EPIGRAFEMEMORIAMEDIANO"/>
              <w:spacing w:before="120" w:after="120"/>
              <w:jc w:val="center"/>
              <w:rPr>
                <w:rFonts w:ascii="Aptos" w:hAnsi="Aptos"/>
                <w:bCs/>
                <w:color w:val="000000"/>
              </w:rPr>
            </w:pPr>
            <w:r w:rsidRPr="000939CA">
              <w:rPr>
                <w:rFonts w:ascii="Aptos" w:hAnsi="Aptos"/>
                <w:bCs/>
                <w:color w:val="000000"/>
              </w:rPr>
              <w:lastRenderedPageBreak/>
              <w:t>CRÉDITOS DEL PLAN DE ESTUDIOS</w:t>
            </w:r>
          </w:p>
        </w:tc>
      </w:tr>
      <w:tr w:rsidR="0087536D" w:rsidRPr="000939CA" w14:paraId="380E73C5" w14:textId="77777777" w:rsidTr="00F40593">
        <w:trPr>
          <w:jc w:val="center"/>
        </w:trPr>
        <w:tc>
          <w:tcPr>
            <w:tcW w:w="4350" w:type="pct"/>
          </w:tcPr>
          <w:p w14:paraId="0089CD0D" w14:textId="35F7663F" w:rsidR="0087536D" w:rsidRPr="007859BF" w:rsidRDefault="0087536D" w:rsidP="00F40593">
            <w:pPr>
              <w:pStyle w:val="EPIGRAFEMEMORIAMEDIANO"/>
              <w:spacing w:before="120" w:after="120"/>
              <w:ind w:right="213"/>
              <w:jc w:val="right"/>
              <w:rPr>
                <w:rFonts w:ascii="Aptos" w:hAnsi="Aptos"/>
                <w:b w:val="0"/>
                <w:bCs/>
                <w:color w:val="000000"/>
              </w:rPr>
            </w:pPr>
            <w:r w:rsidRPr="007859BF">
              <w:rPr>
                <w:rFonts w:ascii="Aptos" w:hAnsi="Aptos"/>
                <w:b w:val="0"/>
                <w:bCs/>
                <w:color w:val="000000"/>
              </w:rPr>
              <w:t>Nº créditos obligatorios</w:t>
            </w:r>
          </w:p>
        </w:tc>
        <w:tc>
          <w:tcPr>
            <w:tcW w:w="650" w:type="pct"/>
          </w:tcPr>
          <w:p w14:paraId="418C2258" w14:textId="77777777" w:rsidR="0087536D" w:rsidRPr="000939CA" w:rsidRDefault="0087536D" w:rsidP="0087536D">
            <w:pPr>
              <w:pStyle w:val="EPIGRAFEMEMORIAMEDIANO"/>
              <w:spacing w:before="120" w:after="120"/>
              <w:jc w:val="center"/>
              <w:rPr>
                <w:rFonts w:ascii="Aptos" w:hAnsi="Aptos"/>
                <w:b w:val="0"/>
                <w:color w:val="000000"/>
              </w:rPr>
            </w:pPr>
          </w:p>
        </w:tc>
      </w:tr>
      <w:tr w:rsidR="0087536D" w:rsidRPr="000939CA" w14:paraId="4A9FEB1A" w14:textId="77777777" w:rsidTr="00F40593">
        <w:trPr>
          <w:jc w:val="center"/>
        </w:trPr>
        <w:tc>
          <w:tcPr>
            <w:tcW w:w="4350" w:type="pct"/>
          </w:tcPr>
          <w:p w14:paraId="1D7C1DCB" w14:textId="540AFD65" w:rsidR="0087536D" w:rsidRPr="007859BF" w:rsidRDefault="0087536D" w:rsidP="00F40593">
            <w:pPr>
              <w:pStyle w:val="EPIGRAFEMEMORIAMEDIANO"/>
              <w:spacing w:before="120" w:after="120"/>
              <w:ind w:right="213"/>
              <w:jc w:val="right"/>
              <w:rPr>
                <w:rFonts w:ascii="Aptos" w:hAnsi="Aptos"/>
                <w:b w:val="0"/>
                <w:bCs/>
                <w:color w:val="000000"/>
              </w:rPr>
            </w:pPr>
            <w:r w:rsidRPr="007859BF">
              <w:rPr>
                <w:rFonts w:ascii="Aptos" w:hAnsi="Aptos"/>
                <w:b w:val="0"/>
                <w:bCs/>
                <w:color w:val="000000"/>
              </w:rPr>
              <w:t>Nº créditos optativos</w:t>
            </w:r>
          </w:p>
        </w:tc>
        <w:tc>
          <w:tcPr>
            <w:tcW w:w="650" w:type="pct"/>
          </w:tcPr>
          <w:p w14:paraId="3D8FA453" w14:textId="77777777" w:rsidR="0087536D" w:rsidRPr="000939CA" w:rsidRDefault="0087536D" w:rsidP="0087536D">
            <w:pPr>
              <w:pStyle w:val="EPIGRAFEMEMORIAMEDIANO"/>
              <w:spacing w:before="120" w:after="120"/>
              <w:jc w:val="center"/>
              <w:rPr>
                <w:rFonts w:ascii="Aptos" w:hAnsi="Aptos"/>
                <w:b w:val="0"/>
                <w:color w:val="000000"/>
              </w:rPr>
            </w:pPr>
          </w:p>
        </w:tc>
      </w:tr>
      <w:tr w:rsidR="0087536D" w:rsidRPr="000939CA" w14:paraId="523FD50B" w14:textId="77777777" w:rsidTr="00F40593">
        <w:trPr>
          <w:jc w:val="center"/>
        </w:trPr>
        <w:tc>
          <w:tcPr>
            <w:tcW w:w="4350" w:type="pct"/>
          </w:tcPr>
          <w:p w14:paraId="740B344F" w14:textId="041D4787" w:rsidR="0087536D" w:rsidRPr="007859BF" w:rsidRDefault="0087536D" w:rsidP="00F40593">
            <w:pPr>
              <w:pStyle w:val="EPIGRAFEMEMORIAMEDIANO"/>
              <w:spacing w:before="120" w:after="120"/>
              <w:ind w:right="213"/>
              <w:jc w:val="right"/>
              <w:rPr>
                <w:rFonts w:ascii="Aptos" w:hAnsi="Aptos"/>
                <w:b w:val="0"/>
                <w:bCs/>
                <w:color w:val="000000"/>
              </w:rPr>
            </w:pPr>
            <w:r w:rsidRPr="007859BF">
              <w:rPr>
                <w:rFonts w:ascii="Aptos" w:hAnsi="Aptos"/>
                <w:b w:val="0"/>
                <w:bCs/>
                <w:color w:val="000000"/>
              </w:rPr>
              <w:t>Nº créditos en prácticas externas curriculares</w:t>
            </w:r>
          </w:p>
        </w:tc>
        <w:tc>
          <w:tcPr>
            <w:tcW w:w="650" w:type="pct"/>
          </w:tcPr>
          <w:p w14:paraId="6CE2C22B" w14:textId="724DC175" w:rsidR="0087536D" w:rsidRPr="000939CA" w:rsidRDefault="00152F4B" w:rsidP="0087536D">
            <w:pPr>
              <w:pStyle w:val="EPIGRAFEMEMORIAMEDIANO"/>
              <w:spacing w:before="120" w:after="120"/>
              <w:jc w:val="center"/>
              <w:rPr>
                <w:rFonts w:ascii="Aptos" w:hAnsi="Aptos"/>
                <w:b w:val="0"/>
                <w:color w:val="000000"/>
              </w:rPr>
            </w:pPr>
            <w:r>
              <w:rPr>
                <w:rStyle w:val="Refdenotaalpie"/>
                <w:rFonts w:ascii="Aptos" w:hAnsi="Aptos"/>
                <w:b w:val="0"/>
                <w:color w:val="000000"/>
              </w:rPr>
              <w:footnoteReference w:id="3"/>
            </w:r>
          </w:p>
        </w:tc>
      </w:tr>
      <w:tr w:rsidR="0087536D" w:rsidRPr="000939CA" w14:paraId="2839DB1F" w14:textId="77777777" w:rsidTr="00F40593">
        <w:trPr>
          <w:jc w:val="center"/>
        </w:trPr>
        <w:tc>
          <w:tcPr>
            <w:tcW w:w="4350" w:type="pct"/>
          </w:tcPr>
          <w:p w14:paraId="75DCF6B6" w14:textId="25686711" w:rsidR="0087536D" w:rsidRPr="007859BF" w:rsidRDefault="0087536D" w:rsidP="00F40593">
            <w:pPr>
              <w:pStyle w:val="EPIGRAFEMEMORIAMEDIANO"/>
              <w:spacing w:before="120" w:after="120"/>
              <w:ind w:right="213"/>
              <w:jc w:val="right"/>
              <w:rPr>
                <w:rFonts w:ascii="Aptos" w:hAnsi="Aptos"/>
                <w:b w:val="0"/>
                <w:bCs/>
                <w:color w:val="000000"/>
              </w:rPr>
            </w:pPr>
            <w:r w:rsidRPr="007859BF">
              <w:rPr>
                <w:rFonts w:ascii="Aptos" w:hAnsi="Aptos"/>
                <w:b w:val="0"/>
                <w:bCs/>
                <w:color w:val="000000"/>
              </w:rPr>
              <w:t>Nº créditos trabajo fin de máster</w:t>
            </w:r>
          </w:p>
        </w:tc>
        <w:tc>
          <w:tcPr>
            <w:tcW w:w="650" w:type="pct"/>
          </w:tcPr>
          <w:p w14:paraId="38F19DA7" w14:textId="7F5A2F13" w:rsidR="0087536D" w:rsidRPr="000939CA" w:rsidRDefault="00152F4B" w:rsidP="0087536D">
            <w:pPr>
              <w:pStyle w:val="EPIGRAFEMEMORIAMEDIANO"/>
              <w:spacing w:before="120" w:after="120"/>
              <w:jc w:val="center"/>
              <w:rPr>
                <w:rFonts w:ascii="Aptos" w:hAnsi="Aptos"/>
                <w:b w:val="0"/>
                <w:color w:val="000000"/>
              </w:rPr>
            </w:pPr>
            <w:r>
              <w:rPr>
                <w:rStyle w:val="Refdenotaalpie"/>
                <w:rFonts w:ascii="Aptos" w:hAnsi="Aptos"/>
                <w:b w:val="0"/>
                <w:color w:val="000000"/>
              </w:rPr>
              <w:footnoteReference w:id="4"/>
            </w:r>
          </w:p>
        </w:tc>
      </w:tr>
      <w:tr w:rsidR="00F40593" w:rsidRPr="000939CA" w14:paraId="72A63435" w14:textId="77777777" w:rsidTr="00F40593">
        <w:trPr>
          <w:jc w:val="center"/>
        </w:trPr>
        <w:tc>
          <w:tcPr>
            <w:tcW w:w="4350" w:type="pct"/>
          </w:tcPr>
          <w:p w14:paraId="4E980ABA" w14:textId="3D3A7F63" w:rsidR="00F40593" w:rsidRPr="00542905" w:rsidRDefault="00F40593" w:rsidP="00F40593">
            <w:pPr>
              <w:pStyle w:val="EPIGRAFEMEMORIAMEDIANO"/>
              <w:spacing w:before="120" w:after="120"/>
              <w:ind w:right="213"/>
              <w:jc w:val="right"/>
              <w:rPr>
                <w:rFonts w:ascii="Aptos" w:hAnsi="Aptos"/>
                <w:b w:val="0"/>
                <w:bCs/>
                <w:color w:val="000000"/>
              </w:rPr>
            </w:pPr>
            <w:r w:rsidRPr="00542905">
              <w:rPr>
                <w:rFonts w:ascii="Aptos" w:hAnsi="Aptos"/>
                <w:b w:val="0"/>
                <w:bCs/>
                <w:color w:val="000000"/>
              </w:rPr>
              <w:t>Nº créditos complementos formativos</w:t>
            </w:r>
          </w:p>
        </w:tc>
        <w:tc>
          <w:tcPr>
            <w:tcW w:w="650" w:type="pct"/>
          </w:tcPr>
          <w:p w14:paraId="39E072F0" w14:textId="77777777" w:rsidR="00F40593" w:rsidRPr="000939CA" w:rsidRDefault="00F40593" w:rsidP="00F40593">
            <w:pPr>
              <w:pStyle w:val="EPIGRAFEMEMORIAMEDIANO"/>
              <w:spacing w:before="120" w:after="120"/>
              <w:jc w:val="center"/>
              <w:rPr>
                <w:rFonts w:ascii="Aptos" w:hAnsi="Aptos"/>
                <w:b w:val="0"/>
                <w:color w:val="000000"/>
              </w:rPr>
            </w:pPr>
          </w:p>
        </w:tc>
      </w:tr>
      <w:tr w:rsidR="00F40593" w:rsidRPr="000939CA" w14:paraId="4031383B" w14:textId="77777777" w:rsidTr="00F40593">
        <w:trPr>
          <w:jc w:val="center"/>
        </w:trPr>
        <w:tc>
          <w:tcPr>
            <w:tcW w:w="4350" w:type="pct"/>
          </w:tcPr>
          <w:p w14:paraId="6D2DB8FB" w14:textId="7751A011" w:rsidR="00F40593" w:rsidRPr="00542905" w:rsidRDefault="00F40593" w:rsidP="00F40593">
            <w:pPr>
              <w:pStyle w:val="EPIGRAFEMEMORIAMEDIANO"/>
              <w:spacing w:before="120" w:after="120"/>
              <w:ind w:right="213"/>
              <w:jc w:val="right"/>
              <w:rPr>
                <w:rFonts w:ascii="Aptos" w:hAnsi="Aptos"/>
                <w:b w:val="0"/>
                <w:bCs/>
                <w:color w:val="000000"/>
              </w:rPr>
            </w:pPr>
            <w:r w:rsidRPr="00542905">
              <w:rPr>
                <w:rFonts w:ascii="Aptos" w:hAnsi="Aptos"/>
                <w:b w:val="0"/>
                <w:bCs/>
                <w:color w:val="000000"/>
              </w:rPr>
              <w:t>TOTAL de créditos ECTS</w:t>
            </w:r>
          </w:p>
        </w:tc>
        <w:tc>
          <w:tcPr>
            <w:tcW w:w="650" w:type="pct"/>
          </w:tcPr>
          <w:p w14:paraId="0E1E6C66" w14:textId="77777777" w:rsidR="00F40593" w:rsidRPr="000939CA" w:rsidRDefault="00F40593" w:rsidP="00F40593">
            <w:pPr>
              <w:pStyle w:val="EPIGRAFEMEMORIAMEDIANO"/>
              <w:spacing w:before="120" w:after="120"/>
              <w:jc w:val="center"/>
              <w:rPr>
                <w:rFonts w:ascii="Aptos" w:hAnsi="Aptos"/>
                <w:b w:val="0"/>
                <w:color w:val="000000"/>
              </w:rPr>
            </w:pPr>
          </w:p>
        </w:tc>
      </w:tr>
    </w:tbl>
    <w:p w14:paraId="557D77C8" w14:textId="13DB94F0" w:rsidR="00936C13" w:rsidRPr="00936C13" w:rsidRDefault="00936C13" w:rsidP="001056A6">
      <w:pPr>
        <w:pStyle w:val="Ttulo2"/>
      </w:pPr>
      <w:r w:rsidRPr="00936C13">
        <w:t xml:space="preserve">1.10 </w:t>
      </w:r>
      <w:r>
        <w:t>Justificación del interés del título y contextualización</w:t>
      </w:r>
    </w:p>
    <w:p w14:paraId="4110FD0A" w14:textId="69ED87E9" w:rsidR="00E85D52" w:rsidRPr="00D60A44" w:rsidRDefault="00936C13" w:rsidP="00D60A44">
      <w:pPr>
        <w:pStyle w:val="Ttulo3"/>
      </w:pPr>
      <w:r w:rsidRPr="00D60A44">
        <w:t>1.10</w:t>
      </w:r>
      <w:r w:rsidR="004D2BFC" w:rsidRPr="00D60A44">
        <w:t xml:space="preserve">.1 </w:t>
      </w:r>
      <w:r w:rsidR="002F0726" w:rsidRPr="00D60A44">
        <w:t>I</w:t>
      </w:r>
      <w:r w:rsidR="00E85D52" w:rsidRPr="00D60A44">
        <w:t xml:space="preserve">nterés académico, científico, profesional y social del título e incardinación en el contexto de la planificación estratégica de la </w:t>
      </w:r>
      <w:r w:rsidR="004D2BFC" w:rsidRPr="00D60A44">
        <w:t>universidad</w:t>
      </w:r>
      <w:r w:rsidR="00E85D52" w:rsidRPr="00D60A44">
        <w:t xml:space="preserve"> o del sistema universitario de la </w:t>
      </w:r>
      <w:r w:rsidR="004D2BFC" w:rsidRPr="00D60A44">
        <w:t>Comunidad Autónoma</w:t>
      </w:r>
    </w:p>
    <w:tbl>
      <w:tblPr>
        <w:tblW w:w="4946" w:type="pct"/>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854"/>
      </w:tblGrid>
      <w:tr w:rsidR="00293CB7" w:rsidRPr="0011223D" w14:paraId="2CC98DC6" w14:textId="77777777" w:rsidTr="00D60A44">
        <w:tc>
          <w:tcPr>
            <w:tcW w:w="5000" w:type="pct"/>
            <w:tcBorders>
              <w:top w:val="single" w:sz="4" w:space="0" w:color="auto"/>
              <w:bottom w:val="single" w:sz="4" w:space="0" w:color="auto"/>
            </w:tcBorders>
            <w:vAlign w:val="center"/>
          </w:tcPr>
          <w:p w14:paraId="291E5609" w14:textId="77777777" w:rsidR="00293CB7" w:rsidRPr="00D60A44" w:rsidRDefault="00293CB7" w:rsidP="00D60A44">
            <w:pPr>
              <w:autoSpaceDE w:val="0"/>
              <w:autoSpaceDN w:val="0"/>
              <w:adjustRightInd w:val="0"/>
              <w:spacing w:before="120" w:after="120"/>
              <w:rPr>
                <w:rFonts w:ascii="Aptos" w:hAnsi="Aptos"/>
                <w:sz w:val="22"/>
                <w:szCs w:val="22"/>
              </w:rPr>
            </w:pPr>
            <w:r w:rsidRPr="00D60A44">
              <w:rPr>
                <w:rFonts w:ascii="Aptos" w:hAnsi="Aptos"/>
                <w:sz w:val="22"/>
                <w:szCs w:val="22"/>
              </w:rPr>
              <w:t>Se deberán describir las evidencias que pongan de manifiesto el interés y pertinencia académica, científica o profesional del título. En este sentido, se pueden ofrecer evidencias de distintos tipos:</w:t>
            </w:r>
          </w:p>
          <w:p w14:paraId="0BD76606" w14:textId="77777777" w:rsidR="00293CB7" w:rsidRPr="00D60A44" w:rsidRDefault="00293CB7" w:rsidP="00D60A44">
            <w:pPr>
              <w:autoSpaceDE w:val="0"/>
              <w:autoSpaceDN w:val="0"/>
              <w:adjustRightInd w:val="0"/>
              <w:spacing w:before="120" w:after="120"/>
              <w:rPr>
                <w:rFonts w:ascii="Aptos" w:hAnsi="Aptos"/>
                <w:sz w:val="22"/>
                <w:szCs w:val="22"/>
              </w:rPr>
            </w:pPr>
            <w:r w:rsidRPr="00D60A44">
              <w:rPr>
                <w:rFonts w:ascii="Aptos" w:hAnsi="Aptos"/>
                <w:sz w:val="22"/>
                <w:szCs w:val="22"/>
              </w:rPr>
              <w:t>- Experiencias anteriores de la universidad en la impartición de títulos de características similares.</w:t>
            </w:r>
          </w:p>
          <w:p w14:paraId="6171A3FB" w14:textId="77777777" w:rsidR="00293CB7" w:rsidRPr="00D60A44" w:rsidRDefault="00293CB7" w:rsidP="00D60A44">
            <w:pPr>
              <w:autoSpaceDE w:val="0"/>
              <w:autoSpaceDN w:val="0"/>
              <w:adjustRightInd w:val="0"/>
              <w:spacing w:before="120" w:after="120"/>
              <w:rPr>
                <w:rFonts w:ascii="Aptos" w:hAnsi="Aptos"/>
                <w:sz w:val="22"/>
                <w:szCs w:val="22"/>
              </w:rPr>
            </w:pPr>
            <w:r w:rsidRPr="00D60A44">
              <w:rPr>
                <w:rFonts w:ascii="Aptos" w:hAnsi="Aptos"/>
                <w:sz w:val="22"/>
                <w:szCs w:val="22"/>
              </w:rPr>
              <w:t>- Datos y estudios acerca de la demanda potencial del título y su interés para la sociedad.</w:t>
            </w:r>
          </w:p>
          <w:p w14:paraId="5FACD00A" w14:textId="77777777" w:rsidR="00293CB7" w:rsidRPr="00D60A44" w:rsidRDefault="00293CB7" w:rsidP="00D60A44">
            <w:pPr>
              <w:autoSpaceDE w:val="0"/>
              <w:autoSpaceDN w:val="0"/>
              <w:adjustRightInd w:val="0"/>
              <w:spacing w:before="120" w:after="120"/>
              <w:rPr>
                <w:rFonts w:ascii="Aptos" w:hAnsi="Aptos"/>
                <w:sz w:val="22"/>
                <w:szCs w:val="22"/>
              </w:rPr>
            </w:pPr>
            <w:r w:rsidRPr="00D60A44">
              <w:rPr>
                <w:rFonts w:ascii="Aptos" w:hAnsi="Aptos"/>
                <w:sz w:val="22"/>
                <w:szCs w:val="22"/>
              </w:rPr>
              <w:t>- Relación de la propuesta con las características socioeconómicas de la zona de influencia del título.</w:t>
            </w:r>
          </w:p>
          <w:p w14:paraId="763D67F1" w14:textId="3D3BC8ED" w:rsidR="00293CB7" w:rsidRPr="00D60A44" w:rsidRDefault="00293CB7" w:rsidP="00D60A44">
            <w:pPr>
              <w:autoSpaceDE w:val="0"/>
              <w:autoSpaceDN w:val="0"/>
              <w:adjustRightInd w:val="0"/>
              <w:spacing w:before="120" w:after="120"/>
              <w:rPr>
                <w:rFonts w:ascii="Aptos" w:hAnsi="Aptos"/>
                <w:sz w:val="22"/>
                <w:szCs w:val="22"/>
              </w:rPr>
            </w:pPr>
            <w:r w:rsidRPr="00D60A44">
              <w:rPr>
                <w:rFonts w:ascii="Aptos" w:hAnsi="Aptos"/>
                <w:sz w:val="22"/>
                <w:szCs w:val="22"/>
              </w:rPr>
              <w:t>- Justificación de la existencia de referentes nacionales e internacionales que avalen la propuesta.</w:t>
            </w:r>
          </w:p>
        </w:tc>
      </w:tr>
    </w:tbl>
    <w:p w14:paraId="4B50BD45" w14:textId="5883F5D8" w:rsidR="00293CB7" w:rsidRPr="004D2BFC" w:rsidRDefault="00936C13" w:rsidP="00D60A44">
      <w:pPr>
        <w:pStyle w:val="Ttulo3"/>
      </w:pPr>
      <w:r>
        <w:t>1.10</w:t>
      </w:r>
      <w:r w:rsidR="004D2BFC" w:rsidRPr="004D2BFC">
        <w:t>.2</w:t>
      </w:r>
      <w:r w:rsidR="00293CB7" w:rsidRPr="004D2BFC">
        <w:t xml:space="preserve"> Referentes externos a la universidad proponente que avalen la adecuación de la propuesta a criterios nacionales o internacionales para títulos de similares características académicas</w:t>
      </w:r>
    </w:p>
    <w:tbl>
      <w:tblPr>
        <w:tblW w:w="4946" w:type="pct"/>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854"/>
      </w:tblGrid>
      <w:tr w:rsidR="00293CB7" w:rsidRPr="001E681A" w14:paraId="36F03984" w14:textId="77777777" w:rsidTr="00152F4B">
        <w:tc>
          <w:tcPr>
            <w:tcW w:w="5000" w:type="pct"/>
            <w:tcBorders>
              <w:top w:val="single" w:sz="4" w:space="0" w:color="auto"/>
              <w:bottom w:val="single" w:sz="4" w:space="0" w:color="auto"/>
            </w:tcBorders>
            <w:vAlign w:val="center"/>
          </w:tcPr>
          <w:p w14:paraId="7379DFD2" w14:textId="77777777" w:rsidR="00293CB7" w:rsidRPr="00152F4B" w:rsidRDefault="00293CB7" w:rsidP="00152F4B">
            <w:pPr>
              <w:autoSpaceDE w:val="0"/>
              <w:autoSpaceDN w:val="0"/>
              <w:adjustRightInd w:val="0"/>
              <w:spacing w:before="120" w:after="120"/>
              <w:rPr>
                <w:rFonts w:ascii="Aptos" w:hAnsi="Aptos"/>
                <w:sz w:val="22"/>
                <w:szCs w:val="22"/>
              </w:rPr>
            </w:pPr>
            <w:r w:rsidRPr="00152F4B">
              <w:rPr>
                <w:rFonts w:ascii="Aptos" w:hAnsi="Aptos"/>
                <w:sz w:val="22"/>
                <w:szCs w:val="22"/>
              </w:rPr>
              <w:t>Estos pueden ser:</w:t>
            </w:r>
          </w:p>
          <w:p w14:paraId="258C80BD" w14:textId="77777777" w:rsidR="00293CB7" w:rsidRPr="00152F4B" w:rsidRDefault="00293CB7" w:rsidP="00152F4B">
            <w:pPr>
              <w:autoSpaceDE w:val="0"/>
              <w:autoSpaceDN w:val="0"/>
              <w:adjustRightInd w:val="0"/>
              <w:spacing w:before="120" w:after="120"/>
              <w:rPr>
                <w:rFonts w:ascii="Aptos" w:hAnsi="Aptos"/>
                <w:sz w:val="22"/>
                <w:szCs w:val="22"/>
              </w:rPr>
            </w:pPr>
            <w:r w:rsidRPr="00152F4B">
              <w:rPr>
                <w:rFonts w:ascii="Aptos" w:hAnsi="Aptos"/>
                <w:sz w:val="22"/>
                <w:szCs w:val="22"/>
              </w:rPr>
              <w:t>- Planes de estudios de universidades españolas, europeas, de otros países o internacionales de calidad o interés contrastado.</w:t>
            </w:r>
          </w:p>
          <w:p w14:paraId="1A339978" w14:textId="7A93D4B0" w:rsidR="00293CB7" w:rsidRPr="00152F4B" w:rsidRDefault="00293CB7" w:rsidP="00152F4B">
            <w:pPr>
              <w:autoSpaceDE w:val="0"/>
              <w:autoSpaceDN w:val="0"/>
              <w:adjustRightInd w:val="0"/>
              <w:spacing w:before="120" w:after="120"/>
              <w:rPr>
                <w:rFonts w:ascii="Aptos" w:hAnsi="Aptos"/>
                <w:sz w:val="22"/>
                <w:szCs w:val="22"/>
              </w:rPr>
            </w:pPr>
            <w:r w:rsidRPr="00152F4B">
              <w:rPr>
                <w:rFonts w:ascii="Aptos" w:hAnsi="Aptos"/>
                <w:sz w:val="22"/>
                <w:szCs w:val="22"/>
              </w:rPr>
              <w:t>- Títulos vigentes.</w:t>
            </w:r>
          </w:p>
          <w:p w14:paraId="48935D05" w14:textId="77777777" w:rsidR="00293CB7" w:rsidRPr="00152F4B" w:rsidRDefault="00293CB7" w:rsidP="00152F4B">
            <w:pPr>
              <w:autoSpaceDE w:val="0"/>
              <w:autoSpaceDN w:val="0"/>
              <w:adjustRightInd w:val="0"/>
              <w:spacing w:before="120" w:after="120"/>
              <w:rPr>
                <w:rFonts w:ascii="Aptos" w:hAnsi="Aptos"/>
                <w:sz w:val="22"/>
                <w:szCs w:val="22"/>
              </w:rPr>
            </w:pPr>
            <w:r w:rsidRPr="00152F4B">
              <w:rPr>
                <w:rFonts w:ascii="Aptos" w:hAnsi="Aptos"/>
                <w:sz w:val="22"/>
                <w:szCs w:val="22"/>
              </w:rPr>
              <w:t>- Libros Blancos del Programa de Convergencia Europea de ANECA (http://www.aneca.es).</w:t>
            </w:r>
          </w:p>
          <w:p w14:paraId="58646D25" w14:textId="77777777" w:rsidR="00293CB7" w:rsidRPr="00152F4B" w:rsidRDefault="00293CB7" w:rsidP="00152F4B">
            <w:pPr>
              <w:autoSpaceDE w:val="0"/>
              <w:autoSpaceDN w:val="0"/>
              <w:adjustRightInd w:val="0"/>
              <w:spacing w:before="120" w:after="120"/>
              <w:rPr>
                <w:rFonts w:ascii="Aptos" w:hAnsi="Aptos"/>
                <w:sz w:val="22"/>
                <w:szCs w:val="22"/>
              </w:rPr>
            </w:pPr>
            <w:r w:rsidRPr="00152F4B">
              <w:rPr>
                <w:rFonts w:ascii="Aptos" w:hAnsi="Aptos"/>
                <w:sz w:val="22"/>
                <w:szCs w:val="22"/>
              </w:rPr>
              <w:t>- Informes de colegios profesionales o asociaciones nacionales, europeas, de otros países o internacionales.</w:t>
            </w:r>
          </w:p>
          <w:p w14:paraId="1FBC069A" w14:textId="77777777" w:rsidR="00293CB7" w:rsidRPr="00152F4B" w:rsidRDefault="00293CB7" w:rsidP="00152F4B">
            <w:pPr>
              <w:autoSpaceDE w:val="0"/>
              <w:autoSpaceDN w:val="0"/>
              <w:adjustRightInd w:val="0"/>
              <w:spacing w:before="120" w:after="120"/>
              <w:rPr>
                <w:rFonts w:ascii="Aptos" w:hAnsi="Aptos"/>
                <w:sz w:val="22"/>
                <w:szCs w:val="22"/>
              </w:rPr>
            </w:pPr>
            <w:r w:rsidRPr="00152F4B">
              <w:rPr>
                <w:rFonts w:ascii="Aptos" w:hAnsi="Aptos"/>
                <w:sz w:val="22"/>
                <w:szCs w:val="22"/>
              </w:rPr>
              <w:t>- Documentos relativos a los procedimientos de reconocimiento de las actuales atribuciones publicadas por los correspondientes Ministerios y Colegios Profesionales.</w:t>
            </w:r>
          </w:p>
          <w:p w14:paraId="0B55F37A" w14:textId="77777777" w:rsidR="00293CB7" w:rsidRPr="00152F4B" w:rsidRDefault="00293CB7" w:rsidP="00152F4B">
            <w:pPr>
              <w:autoSpaceDE w:val="0"/>
              <w:autoSpaceDN w:val="0"/>
              <w:adjustRightInd w:val="0"/>
              <w:spacing w:before="120" w:after="120"/>
              <w:rPr>
                <w:rFonts w:ascii="Aptos" w:hAnsi="Aptos"/>
                <w:sz w:val="22"/>
                <w:szCs w:val="22"/>
              </w:rPr>
            </w:pPr>
            <w:r w:rsidRPr="00152F4B">
              <w:rPr>
                <w:rFonts w:ascii="Aptos" w:hAnsi="Aptos"/>
                <w:sz w:val="22"/>
                <w:szCs w:val="22"/>
              </w:rPr>
              <w:t>- Otros, con la justificación de su calidad o interés académico.</w:t>
            </w:r>
          </w:p>
          <w:p w14:paraId="7B6A4544" w14:textId="77777777" w:rsidR="00293CB7" w:rsidRPr="00152F4B" w:rsidRDefault="00293CB7" w:rsidP="00152F4B">
            <w:pPr>
              <w:autoSpaceDE w:val="0"/>
              <w:autoSpaceDN w:val="0"/>
              <w:adjustRightInd w:val="0"/>
              <w:spacing w:before="120" w:after="120"/>
              <w:rPr>
                <w:rFonts w:ascii="Aptos" w:hAnsi="Aptos"/>
                <w:sz w:val="22"/>
                <w:szCs w:val="22"/>
              </w:rPr>
            </w:pPr>
            <w:r w:rsidRPr="00152F4B">
              <w:rPr>
                <w:rFonts w:ascii="Aptos" w:hAnsi="Aptos"/>
                <w:sz w:val="22"/>
                <w:szCs w:val="22"/>
              </w:rPr>
              <w:lastRenderedPageBreak/>
              <w:t xml:space="preserve">Entre estas otras referencias, se pueden contemplar los "Subject Benchmark Statements" de </w:t>
            </w:r>
            <w:smartTag w:uri="urn:schemas-microsoft-com:office:smarttags" w:element="PersonName">
              <w:smartTagPr>
                <w:attr w:name="ProductID" w:val="la Agencia"/>
              </w:smartTagPr>
              <w:r w:rsidRPr="00152F4B">
                <w:rPr>
                  <w:rFonts w:ascii="Aptos" w:hAnsi="Aptos"/>
                  <w:sz w:val="22"/>
                  <w:szCs w:val="22"/>
                </w:rPr>
                <w:t>la Agencia</w:t>
              </w:r>
            </w:smartTag>
            <w:r w:rsidRPr="00152F4B">
              <w:rPr>
                <w:rFonts w:ascii="Aptos" w:hAnsi="Aptos"/>
                <w:sz w:val="22"/>
                <w:szCs w:val="22"/>
              </w:rPr>
              <w:t xml:space="preserve"> de calidad universitaria británica (QAA-Quality Assurance Agency for Higher Education) y las propuestas de las asociaciones pertenecientes a la asociación americana Council for Higher Education Accreditation (CHEA). Así mismo, podrán incluirse otras referencias como las indicaciones de redes temáticas europeas o proyectos específicos.</w:t>
            </w:r>
          </w:p>
        </w:tc>
      </w:tr>
    </w:tbl>
    <w:p w14:paraId="38DB4183" w14:textId="597B5781" w:rsidR="00293CB7" w:rsidRPr="004D2BFC" w:rsidRDefault="00936C13" w:rsidP="00152F4B">
      <w:pPr>
        <w:pStyle w:val="Ttulo3"/>
      </w:pPr>
      <w:r>
        <w:lastRenderedPageBreak/>
        <w:t>1.10</w:t>
      </w:r>
      <w:r w:rsidR="00293CB7" w:rsidRPr="004D2BFC">
        <w:t>.3 Descripción de los procedimientos de consulta internos y externos utilizados para la elaboración del plan de estudios</w:t>
      </w:r>
    </w:p>
    <w:tbl>
      <w:tblPr>
        <w:tblW w:w="49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293CB7" w:rsidRPr="00857F64" w14:paraId="4B771850" w14:textId="77777777">
        <w:trPr>
          <w:trHeight w:val="20"/>
        </w:trPr>
        <w:tc>
          <w:tcPr>
            <w:tcW w:w="5000" w:type="pct"/>
            <w:shd w:val="clear" w:color="auto" w:fill="D9D9D9"/>
          </w:tcPr>
          <w:p w14:paraId="4E6D2025" w14:textId="0099B03A" w:rsidR="00293CB7" w:rsidRPr="00857F64" w:rsidRDefault="00293CB7" w:rsidP="00857F64">
            <w:pPr>
              <w:autoSpaceDE w:val="0"/>
              <w:autoSpaceDN w:val="0"/>
              <w:adjustRightInd w:val="0"/>
              <w:spacing w:before="120" w:after="120"/>
              <w:jc w:val="center"/>
              <w:rPr>
                <w:rFonts w:ascii="Aptos" w:hAnsi="Aptos"/>
                <w:sz w:val="22"/>
                <w:szCs w:val="22"/>
              </w:rPr>
            </w:pPr>
            <w:r w:rsidRPr="00857F64">
              <w:rPr>
                <w:rFonts w:ascii="Aptos" w:hAnsi="Aptos" w:cs="Arial"/>
                <w:b/>
                <w:sz w:val="22"/>
                <w:szCs w:val="22"/>
              </w:rPr>
              <w:t>Procedimientos de consulta internos</w:t>
            </w:r>
          </w:p>
        </w:tc>
      </w:tr>
      <w:tr w:rsidR="00293CB7" w:rsidRPr="00857F64" w14:paraId="4BB02982" w14:textId="77777777" w:rsidTr="00152F4B">
        <w:trPr>
          <w:trHeight w:val="20"/>
        </w:trPr>
        <w:tc>
          <w:tcPr>
            <w:tcW w:w="5000" w:type="pct"/>
          </w:tcPr>
          <w:p w14:paraId="32EC8BFB" w14:textId="77777777" w:rsidR="00293CB7" w:rsidRPr="00857F64" w:rsidRDefault="00293CB7" w:rsidP="0011223D">
            <w:pPr>
              <w:autoSpaceDE w:val="0"/>
              <w:autoSpaceDN w:val="0"/>
              <w:adjustRightInd w:val="0"/>
              <w:spacing w:before="120" w:after="120"/>
              <w:jc w:val="both"/>
              <w:rPr>
                <w:rFonts w:ascii="Aptos" w:hAnsi="Aptos"/>
                <w:sz w:val="22"/>
                <w:szCs w:val="22"/>
              </w:rPr>
            </w:pPr>
            <w:r w:rsidRPr="00857F64">
              <w:rPr>
                <w:rFonts w:ascii="Aptos" w:hAnsi="Aptos"/>
                <w:sz w:val="22"/>
                <w:szCs w:val="22"/>
              </w:rPr>
              <w:t>Se han de detallar los procedimientos de consulta empleados y la información resultante de dichas consultas (acuerdos, informes, convenios, cartas de apoyo, información no sistematizada...).</w:t>
            </w:r>
          </w:p>
          <w:p w14:paraId="37C2EAA2" w14:textId="77777777" w:rsidR="00293CB7" w:rsidRPr="00857F64" w:rsidRDefault="00293CB7" w:rsidP="0011223D">
            <w:pPr>
              <w:autoSpaceDE w:val="0"/>
              <w:autoSpaceDN w:val="0"/>
              <w:adjustRightInd w:val="0"/>
              <w:spacing w:before="120" w:after="120"/>
              <w:jc w:val="both"/>
              <w:rPr>
                <w:rFonts w:ascii="Aptos" w:hAnsi="Aptos"/>
                <w:sz w:val="22"/>
                <w:szCs w:val="22"/>
              </w:rPr>
            </w:pPr>
            <w:r w:rsidRPr="00857F64">
              <w:rPr>
                <w:rFonts w:ascii="Aptos" w:hAnsi="Aptos"/>
                <w:sz w:val="22"/>
                <w:szCs w:val="22"/>
              </w:rPr>
              <w:t>Es conveniente que se especifiquen los colectivos internos (junta de centro, comisiones específicas, departamentos, profesorado, alumnado...) que han sido consultados en la elaboración del plan de estudios, así como la forma en que ha tenido lugar la consulta y aprobación de dicho plan de estudios en la propia Universidad.</w:t>
            </w:r>
          </w:p>
        </w:tc>
      </w:tr>
      <w:tr w:rsidR="00293CB7" w:rsidRPr="00857F64" w14:paraId="56D31AE5" w14:textId="77777777">
        <w:trPr>
          <w:trHeight w:val="20"/>
        </w:trPr>
        <w:tc>
          <w:tcPr>
            <w:tcW w:w="5000" w:type="pct"/>
            <w:shd w:val="clear" w:color="auto" w:fill="D9D9D9"/>
          </w:tcPr>
          <w:p w14:paraId="40354634" w14:textId="4663E024" w:rsidR="00293CB7" w:rsidRPr="00857F64" w:rsidRDefault="00293CB7" w:rsidP="00857F64">
            <w:pPr>
              <w:autoSpaceDE w:val="0"/>
              <w:autoSpaceDN w:val="0"/>
              <w:adjustRightInd w:val="0"/>
              <w:spacing w:before="120" w:after="120"/>
              <w:jc w:val="center"/>
              <w:rPr>
                <w:rFonts w:ascii="Aptos" w:hAnsi="Aptos"/>
                <w:sz w:val="22"/>
                <w:szCs w:val="22"/>
              </w:rPr>
            </w:pPr>
            <w:r w:rsidRPr="00857F64">
              <w:rPr>
                <w:rFonts w:ascii="Aptos" w:hAnsi="Aptos" w:cs="Arial"/>
                <w:b/>
                <w:sz w:val="22"/>
                <w:szCs w:val="22"/>
              </w:rPr>
              <w:t>Procedimientos de consulta externos</w:t>
            </w:r>
          </w:p>
        </w:tc>
      </w:tr>
      <w:tr w:rsidR="00293CB7" w:rsidRPr="00857F64" w14:paraId="0A8DD782" w14:textId="77777777" w:rsidTr="00152F4B">
        <w:trPr>
          <w:trHeight w:val="20"/>
        </w:trPr>
        <w:tc>
          <w:tcPr>
            <w:tcW w:w="5000" w:type="pct"/>
          </w:tcPr>
          <w:p w14:paraId="7BBBB381" w14:textId="77777777" w:rsidR="00293CB7" w:rsidRPr="00857F64" w:rsidRDefault="00293CB7" w:rsidP="0011223D">
            <w:pPr>
              <w:autoSpaceDE w:val="0"/>
              <w:autoSpaceDN w:val="0"/>
              <w:adjustRightInd w:val="0"/>
              <w:spacing w:before="120" w:after="120"/>
              <w:jc w:val="both"/>
              <w:rPr>
                <w:rFonts w:ascii="Aptos" w:hAnsi="Aptos"/>
                <w:sz w:val="22"/>
                <w:szCs w:val="22"/>
              </w:rPr>
            </w:pPr>
            <w:r w:rsidRPr="00857F64">
              <w:rPr>
                <w:rFonts w:ascii="Aptos" w:hAnsi="Aptos"/>
                <w:sz w:val="22"/>
                <w:szCs w:val="22"/>
              </w:rPr>
              <w:t>Se han de detallar los procedimientos de consulta empleados y la información resultante de dichas consultas (acuerdos, informes, convenios, cartas de apoyo, información no sistematizada...).</w:t>
            </w:r>
          </w:p>
          <w:p w14:paraId="6AE266C7" w14:textId="77777777" w:rsidR="00293CB7" w:rsidRPr="00857F64" w:rsidRDefault="00293CB7" w:rsidP="0011223D">
            <w:pPr>
              <w:autoSpaceDE w:val="0"/>
              <w:autoSpaceDN w:val="0"/>
              <w:adjustRightInd w:val="0"/>
              <w:spacing w:before="120" w:after="120"/>
              <w:jc w:val="both"/>
              <w:rPr>
                <w:rFonts w:ascii="Aptos" w:hAnsi="Aptos"/>
                <w:sz w:val="22"/>
                <w:szCs w:val="22"/>
              </w:rPr>
            </w:pPr>
            <w:r w:rsidRPr="00857F64">
              <w:rPr>
                <w:rFonts w:ascii="Aptos" w:hAnsi="Aptos"/>
                <w:sz w:val="22"/>
                <w:szCs w:val="22"/>
              </w:rPr>
              <w:t>Es conveniente que se especifiquen los organismos y colectivos externos a la universidad (colegios profesionales, asociaciones, organizaciones empresariales, egresados…) que han sido consultados en la elaboración del plan de estudios, así como la forma en que ha tenido lugar la consulta.</w:t>
            </w:r>
          </w:p>
        </w:tc>
      </w:tr>
    </w:tbl>
    <w:p w14:paraId="7E914966" w14:textId="77777777" w:rsidR="00293CB7" w:rsidRDefault="00293CB7" w:rsidP="00AF6C87">
      <w:pPr>
        <w:pStyle w:val="EPIGRAFEMEMORIAMEDIANO"/>
      </w:pPr>
    </w:p>
    <w:p w14:paraId="1C225CF5" w14:textId="133D5E78" w:rsidR="00293CB7" w:rsidRPr="00750AF8" w:rsidRDefault="009800D7" w:rsidP="001056A6">
      <w:pPr>
        <w:pStyle w:val="Ttulo2"/>
      </w:pPr>
      <w:r w:rsidRPr="00750AF8">
        <w:t>1.11</w:t>
      </w:r>
      <w:r w:rsidR="00B14C4F">
        <w:t>-1.13</w:t>
      </w:r>
      <w:r w:rsidRPr="00750AF8">
        <w:t xml:space="preserve"> </w:t>
      </w:r>
      <w:r w:rsidR="00F37A99" w:rsidRPr="00750AF8">
        <w:t>O</w:t>
      </w:r>
      <w:r w:rsidRPr="00750AF8">
        <w:t>bjetivos formativos</w:t>
      </w:r>
      <w:r w:rsidR="00857F64">
        <w:t>, estructuras curriculares específicas y de innovación docente</w:t>
      </w:r>
    </w:p>
    <w:tbl>
      <w:tblPr>
        <w:tblW w:w="49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9026"/>
      </w:tblGrid>
      <w:tr w:rsidR="00293CB7" w:rsidRPr="00857F64" w14:paraId="276C6674" w14:textId="77777777">
        <w:trPr>
          <w:trHeight w:val="20"/>
        </w:trPr>
        <w:tc>
          <w:tcPr>
            <w:tcW w:w="5000" w:type="pct"/>
            <w:gridSpan w:val="2"/>
            <w:shd w:val="clear" w:color="auto" w:fill="D9D9D9"/>
            <w:vAlign w:val="center"/>
          </w:tcPr>
          <w:p w14:paraId="2B383C41" w14:textId="64C041C9" w:rsidR="00293CB7" w:rsidRPr="00857F64" w:rsidRDefault="009800D7" w:rsidP="00FB3DA7">
            <w:pPr>
              <w:autoSpaceDE w:val="0"/>
              <w:autoSpaceDN w:val="0"/>
              <w:adjustRightInd w:val="0"/>
              <w:spacing w:before="120" w:after="120"/>
              <w:jc w:val="center"/>
              <w:rPr>
                <w:rFonts w:ascii="Aptos" w:hAnsi="Aptos"/>
                <w:b/>
                <w:sz w:val="22"/>
                <w:szCs w:val="22"/>
              </w:rPr>
            </w:pPr>
            <w:r w:rsidRPr="00857F64">
              <w:rPr>
                <w:rFonts w:ascii="Aptos" w:hAnsi="Aptos"/>
                <w:b/>
                <w:sz w:val="22"/>
                <w:szCs w:val="22"/>
              </w:rPr>
              <w:t>OBJETIVOS FORMATIVOS</w:t>
            </w:r>
          </w:p>
        </w:tc>
      </w:tr>
      <w:tr w:rsidR="00293CB7" w:rsidRPr="00857F64" w14:paraId="358654FA" w14:textId="77777777" w:rsidTr="00685581">
        <w:trPr>
          <w:trHeight w:val="20"/>
        </w:trPr>
        <w:tc>
          <w:tcPr>
            <w:tcW w:w="420" w:type="pct"/>
            <w:vAlign w:val="center"/>
          </w:tcPr>
          <w:p w14:paraId="04A325A5" w14:textId="65B7BD03" w:rsidR="00293CB7" w:rsidRPr="00857F64" w:rsidRDefault="009800D7" w:rsidP="00FB3DA7">
            <w:pPr>
              <w:autoSpaceDE w:val="0"/>
              <w:autoSpaceDN w:val="0"/>
              <w:adjustRightInd w:val="0"/>
              <w:spacing w:before="120" w:after="120"/>
              <w:jc w:val="center"/>
              <w:rPr>
                <w:rFonts w:ascii="Aptos" w:hAnsi="Aptos"/>
                <w:sz w:val="22"/>
                <w:szCs w:val="22"/>
              </w:rPr>
            </w:pPr>
            <w:r w:rsidRPr="00857F64">
              <w:rPr>
                <w:rFonts w:ascii="Aptos" w:hAnsi="Aptos"/>
                <w:sz w:val="22"/>
                <w:szCs w:val="22"/>
              </w:rPr>
              <w:t>O</w:t>
            </w:r>
            <w:r w:rsidR="00293CB7" w:rsidRPr="00857F64">
              <w:rPr>
                <w:rFonts w:ascii="Aptos" w:hAnsi="Aptos"/>
                <w:sz w:val="22"/>
                <w:szCs w:val="22"/>
              </w:rPr>
              <w:t>1</w:t>
            </w:r>
          </w:p>
        </w:tc>
        <w:tc>
          <w:tcPr>
            <w:tcW w:w="4580" w:type="pct"/>
            <w:vAlign w:val="center"/>
          </w:tcPr>
          <w:p w14:paraId="01E7D295" w14:textId="77777777" w:rsidR="00293CB7" w:rsidRPr="00857F64" w:rsidRDefault="00293CB7" w:rsidP="00FB3DA7">
            <w:pPr>
              <w:autoSpaceDE w:val="0"/>
              <w:autoSpaceDN w:val="0"/>
              <w:adjustRightInd w:val="0"/>
              <w:spacing w:before="120" w:after="120"/>
              <w:jc w:val="both"/>
              <w:rPr>
                <w:rFonts w:ascii="Aptos" w:hAnsi="Aptos"/>
                <w:sz w:val="22"/>
                <w:szCs w:val="22"/>
              </w:rPr>
            </w:pPr>
          </w:p>
        </w:tc>
      </w:tr>
      <w:tr w:rsidR="00293CB7" w:rsidRPr="00857F64" w14:paraId="702B7D1F" w14:textId="77777777" w:rsidTr="00685581">
        <w:trPr>
          <w:trHeight w:val="20"/>
        </w:trPr>
        <w:tc>
          <w:tcPr>
            <w:tcW w:w="420" w:type="pct"/>
            <w:vAlign w:val="center"/>
          </w:tcPr>
          <w:p w14:paraId="7D76D329" w14:textId="732CEE2F" w:rsidR="00293CB7" w:rsidRPr="00857F64" w:rsidRDefault="009800D7" w:rsidP="00FB3DA7">
            <w:pPr>
              <w:autoSpaceDE w:val="0"/>
              <w:autoSpaceDN w:val="0"/>
              <w:adjustRightInd w:val="0"/>
              <w:spacing w:before="120" w:after="120"/>
              <w:jc w:val="center"/>
              <w:rPr>
                <w:rFonts w:ascii="Aptos" w:hAnsi="Aptos"/>
                <w:sz w:val="22"/>
                <w:szCs w:val="22"/>
              </w:rPr>
            </w:pPr>
            <w:r w:rsidRPr="00857F64">
              <w:rPr>
                <w:rFonts w:ascii="Aptos" w:hAnsi="Aptos"/>
                <w:sz w:val="22"/>
                <w:szCs w:val="22"/>
              </w:rPr>
              <w:t>O</w:t>
            </w:r>
            <w:r w:rsidR="00293CB7" w:rsidRPr="00857F64">
              <w:rPr>
                <w:rFonts w:ascii="Aptos" w:hAnsi="Aptos"/>
                <w:sz w:val="22"/>
                <w:szCs w:val="22"/>
              </w:rPr>
              <w:t>2</w:t>
            </w:r>
          </w:p>
        </w:tc>
        <w:tc>
          <w:tcPr>
            <w:tcW w:w="4580" w:type="pct"/>
            <w:vAlign w:val="center"/>
          </w:tcPr>
          <w:p w14:paraId="528FC2A8" w14:textId="77777777" w:rsidR="00293CB7" w:rsidRPr="00857F64" w:rsidRDefault="00293CB7" w:rsidP="00FB3DA7">
            <w:pPr>
              <w:autoSpaceDE w:val="0"/>
              <w:autoSpaceDN w:val="0"/>
              <w:adjustRightInd w:val="0"/>
              <w:spacing w:before="120" w:after="120"/>
              <w:jc w:val="both"/>
              <w:rPr>
                <w:rFonts w:ascii="Aptos" w:hAnsi="Aptos"/>
                <w:sz w:val="22"/>
                <w:szCs w:val="22"/>
              </w:rPr>
            </w:pPr>
          </w:p>
        </w:tc>
      </w:tr>
      <w:tr w:rsidR="00293CB7" w:rsidRPr="00857F64" w14:paraId="0A9A4DD2" w14:textId="77777777" w:rsidTr="00685581">
        <w:trPr>
          <w:trHeight w:val="20"/>
        </w:trPr>
        <w:tc>
          <w:tcPr>
            <w:tcW w:w="420" w:type="pct"/>
            <w:vAlign w:val="center"/>
          </w:tcPr>
          <w:p w14:paraId="4F6C0326" w14:textId="16F5B2DB" w:rsidR="00293CB7" w:rsidRPr="00857F64" w:rsidRDefault="009800D7" w:rsidP="00FB3DA7">
            <w:pPr>
              <w:autoSpaceDE w:val="0"/>
              <w:autoSpaceDN w:val="0"/>
              <w:adjustRightInd w:val="0"/>
              <w:spacing w:before="120" w:after="120"/>
              <w:jc w:val="center"/>
              <w:rPr>
                <w:rFonts w:ascii="Aptos" w:hAnsi="Aptos"/>
                <w:sz w:val="22"/>
                <w:szCs w:val="22"/>
              </w:rPr>
            </w:pPr>
            <w:r w:rsidRPr="00857F64">
              <w:rPr>
                <w:rFonts w:ascii="Aptos" w:hAnsi="Aptos"/>
                <w:sz w:val="22"/>
                <w:szCs w:val="22"/>
              </w:rPr>
              <w:t>O</w:t>
            </w:r>
            <w:r w:rsidR="00293CB7" w:rsidRPr="00857F64">
              <w:rPr>
                <w:rFonts w:ascii="Aptos" w:hAnsi="Aptos"/>
                <w:sz w:val="22"/>
                <w:szCs w:val="22"/>
              </w:rPr>
              <w:t>3</w:t>
            </w:r>
          </w:p>
        </w:tc>
        <w:tc>
          <w:tcPr>
            <w:tcW w:w="4580" w:type="pct"/>
            <w:vAlign w:val="center"/>
          </w:tcPr>
          <w:p w14:paraId="7DC1B06D" w14:textId="77777777" w:rsidR="00293CB7" w:rsidRPr="00857F64" w:rsidRDefault="00293CB7" w:rsidP="00FB3DA7">
            <w:pPr>
              <w:autoSpaceDE w:val="0"/>
              <w:autoSpaceDN w:val="0"/>
              <w:adjustRightInd w:val="0"/>
              <w:spacing w:before="120" w:after="120"/>
              <w:jc w:val="both"/>
              <w:rPr>
                <w:rFonts w:ascii="Aptos" w:hAnsi="Aptos"/>
                <w:sz w:val="22"/>
                <w:szCs w:val="22"/>
              </w:rPr>
            </w:pPr>
          </w:p>
        </w:tc>
      </w:tr>
      <w:tr w:rsidR="00685581" w:rsidRPr="00857F64" w14:paraId="586C6A9E" w14:textId="77777777" w:rsidTr="00685581">
        <w:trPr>
          <w:trHeight w:val="20"/>
        </w:trPr>
        <w:tc>
          <w:tcPr>
            <w:tcW w:w="420" w:type="pct"/>
            <w:vAlign w:val="center"/>
          </w:tcPr>
          <w:p w14:paraId="009A50C6" w14:textId="0F889367" w:rsidR="00685581" w:rsidRPr="00857F64" w:rsidRDefault="00685581" w:rsidP="00FB3DA7">
            <w:pPr>
              <w:autoSpaceDE w:val="0"/>
              <w:autoSpaceDN w:val="0"/>
              <w:adjustRightInd w:val="0"/>
              <w:spacing w:before="120" w:after="120"/>
              <w:jc w:val="center"/>
              <w:rPr>
                <w:rFonts w:ascii="Aptos" w:hAnsi="Aptos"/>
                <w:sz w:val="22"/>
                <w:szCs w:val="22"/>
              </w:rPr>
            </w:pPr>
            <w:r>
              <w:rPr>
                <w:rFonts w:ascii="Aptos" w:hAnsi="Aptos"/>
                <w:sz w:val="22"/>
                <w:szCs w:val="22"/>
              </w:rPr>
              <w:t>O4</w:t>
            </w:r>
          </w:p>
        </w:tc>
        <w:tc>
          <w:tcPr>
            <w:tcW w:w="4580" w:type="pct"/>
            <w:vAlign w:val="center"/>
          </w:tcPr>
          <w:p w14:paraId="3B19660A" w14:textId="77777777" w:rsidR="00685581" w:rsidRPr="00857F64" w:rsidRDefault="00685581" w:rsidP="00FB3DA7">
            <w:pPr>
              <w:autoSpaceDE w:val="0"/>
              <w:autoSpaceDN w:val="0"/>
              <w:adjustRightInd w:val="0"/>
              <w:spacing w:before="120" w:after="120"/>
              <w:jc w:val="both"/>
              <w:rPr>
                <w:rFonts w:ascii="Aptos" w:hAnsi="Aptos"/>
                <w:sz w:val="22"/>
                <w:szCs w:val="22"/>
              </w:rPr>
            </w:pPr>
          </w:p>
        </w:tc>
      </w:tr>
      <w:tr w:rsidR="00685581" w:rsidRPr="00857F64" w14:paraId="39DD2D6C" w14:textId="77777777" w:rsidTr="00685581">
        <w:trPr>
          <w:trHeight w:val="20"/>
        </w:trPr>
        <w:tc>
          <w:tcPr>
            <w:tcW w:w="420" w:type="pct"/>
            <w:vAlign w:val="center"/>
          </w:tcPr>
          <w:p w14:paraId="28773AC1" w14:textId="588301D7" w:rsidR="00685581" w:rsidRPr="00857F64" w:rsidRDefault="00685581" w:rsidP="00FB3DA7">
            <w:pPr>
              <w:autoSpaceDE w:val="0"/>
              <w:autoSpaceDN w:val="0"/>
              <w:adjustRightInd w:val="0"/>
              <w:spacing w:before="120" w:after="120"/>
              <w:jc w:val="center"/>
              <w:rPr>
                <w:rFonts w:ascii="Aptos" w:hAnsi="Aptos"/>
                <w:sz w:val="22"/>
                <w:szCs w:val="22"/>
              </w:rPr>
            </w:pPr>
            <w:r>
              <w:rPr>
                <w:rFonts w:ascii="Aptos" w:hAnsi="Aptos"/>
                <w:sz w:val="22"/>
                <w:szCs w:val="22"/>
              </w:rPr>
              <w:t>O5</w:t>
            </w:r>
          </w:p>
        </w:tc>
        <w:tc>
          <w:tcPr>
            <w:tcW w:w="4580" w:type="pct"/>
            <w:vAlign w:val="center"/>
          </w:tcPr>
          <w:p w14:paraId="0115BC15" w14:textId="77777777" w:rsidR="00685581" w:rsidRPr="00857F64" w:rsidRDefault="00685581" w:rsidP="00FB3DA7">
            <w:pPr>
              <w:autoSpaceDE w:val="0"/>
              <w:autoSpaceDN w:val="0"/>
              <w:adjustRightInd w:val="0"/>
              <w:spacing w:before="120" w:after="120"/>
              <w:jc w:val="both"/>
              <w:rPr>
                <w:rFonts w:ascii="Aptos" w:hAnsi="Aptos"/>
                <w:sz w:val="22"/>
                <w:szCs w:val="22"/>
              </w:rPr>
            </w:pPr>
          </w:p>
        </w:tc>
      </w:tr>
      <w:tr w:rsidR="00EB425B" w:rsidRPr="00857F64" w14:paraId="13518858" w14:textId="77777777" w:rsidTr="00685581">
        <w:trPr>
          <w:trHeight w:val="20"/>
        </w:trPr>
        <w:tc>
          <w:tcPr>
            <w:tcW w:w="420" w:type="pct"/>
            <w:vAlign w:val="center"/>
          </w:tcPr>
          <w:p w14:paraId="76C23066" w14:textId="40F64119" w:rsidR="00EB425B" w:rsidRDefault="00EB425B" w:rsidP="00FB3DA7">
            <w:pPr>
              <w:autoSpaceDE w:val="0"/>
              <w:autoSpaceDN w:val="0"/>
              <w:adjustRightInd w:val="0"/>
              <w:spacing w:before="120" w:after="120"/>
              <w:jc w:val="center"/>
              <w:rPr>
                <w:rFonts w:ascii="Aptos" w:hAnsi="Aptos"/>
                <w:sz w:val="22"/>
                <w:szCs w:val="22"/>
              </w:rPr>
            </w:pPr>
            <w:r>
              <w:rPr>
                <w:rFonts w:ascii="Aptos" w:hAnsi="Aptos"/>
                <w:sz w:val="22"/>
                <w:szCs w:val="22"/>
              </w:rPr>
              <w:t>…</w:t>
            </w:r>
          </w:p>
        </w:tc>
        <w:tc>
          <w:tcPr>
            <w:tcW w:w="4580" w:type="pct"/>
            <w:vAlign w:val="center"/>
          </w:tcPr>
          <w:p w14:paraId="12C7BAAF" w14:textId="77777777" w:rsidR="00EB425B" w:rsidRPr="00857F64" w:rsidRDefault="00EB425B" w:rsidP="00FB3DA7">
            <w:pPr>
              <w:autoSpaceDE w:val="0"/>
              <w:autoSpaceDN w:val="0"/>
              <w:adjustRightInd w:val="0"/>
              <w:spacing w:before="120" w:after="120"/>
              <w:jc w:val="both"/>
              <w:rPr>
                <w:rFonts w:ascii="Aptos" w:hAnsi="Aptos"/>
                <w:sz w:val="22"/>
                <w:szCs w:val="22"/>
              </w:rPr>
            </w:pPr>
          </w:p>
        </w:tc>
      </w:tr>
      <w:tr w:rsidR="00EB425B" w:rsidRPr="00857F64" w14:paraId="5C40DAEE" w14:textId="77777777" w:rsidTr="00685581">
        <w:trPr>
          <w:trHeight w:val="20"/>
        </w:trPr>
        <w:tc>
          <w:tcPr>
            <w:tcW w:w="420" w:type="pct"/>
            <w:vAlign w:val="center"/>
          </w:tcPr>
          <w:p w14:paraId="6302F287" w14:textId="77777777" w:rsidR="00EB425B" w:rsidRDefault="00EB425B" w:rsidP="00FB3DA7">
            <w:pPr>
              <w:autoSpaceDE w:val="0"/>
              <w:autoSpaceDN w:val="0"/>
              <w:adjustRightInd w:val="0"/>
              <w:spacing w:before="120" w:after="120"/>
              <w:jc w:val="center"/>
              <w:rPr>
                <w:rFonts w:ascii="Aptos" w:hAnsi="Aptos"/>
                <w:sz w:val="22"/>
                <w:szCs w:val="22"/>
              </w:rPr>
            </w:pPr>
          </w:p>
        </w:tc>
        <w:tc>
          <w:tcPr>
            <w:tcW w:w="4580" w:type="pct"/>
            <w:vAlign w:val="center"/>
          </w:tcPr>
          <w:p w14:paraId="031F20FA" w14:textId="77777777" w:rsidR="00EB425B" w:rsidRPr="00857F64" w:rsidRDefault="00EB425B" w:rsidP="00FB3DA7">
            <w:pPr>
              <w:autoSpaceDE w:val="0"/>
              <w:autoSpaceDN w:val="0"/>
              <w:adjustRightInd w:val="0"/>
              <w:spacing w:before="120" w:after="120"/>
              <w:jc w:val="both"/>
              <w:rPr>
                <w:rFonts w:ascii="Aptos" w:hAnsi="Aptos"/>
                <w:sz w:val="22"/>
                <w:szCs w:val="22"/>
              </w:rPr>
            </w:pPr>
          </w:p>
        </w:tc>
      </w:tr>
      <w:tr w:rsidR="00685581" w:rsidRPr="00857F64" w14:paraId="77496E82" w14:textId="77777777" w:rsidTr="00685581">
        <w:trPr>
          <w:trHeight w:val="20"/>
        </w:trPr>
        <w:tc>
          <w:tcPr>
            <w:tcW w:w="5000" w:type="pct"/>
            <w:gridSpan w:val="2"/>
            <w:shd w:val="clear" w:color="auto" w:fill="D9D9D9"/>
            <w:vAlign w:val="center"/>
          </w:tcPr>
          <w:p w14:paraId="63D82D29" w14:textId="730F3E4F" w:rsidR="00685581" w:rsidRPr="00857F64" w:rsidRDefault="00685581" w:rsidP="003270BC">
            <w:pPr>
              <w:autoSpaceDE w:val="0"/>
              <w:autoSpaceDN w:val="0"/>
              <w:adjustRightInd w:val="0"/>
              <w:spacing w:before="120" w:after="120"/>
              <w:jc w:val="center"/>
              <w:rPr>
                <w:rFonts w:ascii="Aptos" w:hAnsi="Aptos"/>
                <w:b/>
                <w:sz w:val="22"/>
                <w:szCs w:val="22"/>
              </w:rPr>
            </w:pPr>
            <w:r w:rsidRPr="00857F64">
              <w:rPr>
                <w:rFonts w:ascii="Aptos" w:hAnsi="Aptos"/>
                <w:b/>
                <w:sz w:val="22"/>
                <w:szCs w:val="22"/>
              </w:rPr>
              <w:t>OBJETIVOS FORMATIVOS</w:t>
            </w:r>
            <w:r>
              <w:rPr>
                <w:rFonts w:ascii="Aptos" w:hAnsi="Aptos"/>
                <w:b/>
                <w:sz w:val="22"/>
                <w:szCs w:val="22"/>
              </w:rPr>
              <w:t xml:space="preserve"> DE LAS ESPECIALIDADES</w:t>
            </w:r>
          </w:p>
        </w:tc>
      </w:tr>
      <w:tr w:rsidR="00685581" w:rsidRPr="00857F64" w14:paraId="01BFCFA9" w14:textId="77777777" w:rsidTr="00685581">
        <w:trPr>
          <w:trHeight w:val="20"/>
        </w:trPr>
        <w:tc>
          <w:tcPr>
            <w:tcW w:w="420" w:type="pct"/>
            <w:vAlign w:val="center"/>
          </w:tcPr>
          <w:p w14:paraId="572171A7" w14:textId="0C8C3696" w:rsidR="00685581" w:rsidRPr="00857F64" w:rsidRDefault="00685581" w:rsidP="003270BC">
            <w:pPr>
              <w:autoSpaceDE w:val="0"/>
              <w:autoSpaceDN w:val="0"/>
              <w:adjustRightInd w:val="0"/>
              <w:spacing w:before="120" w:after="120"/>
              <w:jc w:val="center"/>
              <w:rPr>
                <w:rFonts w:ascii="Aptos" w:hAnsi="Aptos"/>
                <w:sz w:val="22"/>
                <w:szCs w:val="22"/>
              </w:rPr>
            </w:pPr>
            <w:r w:rsidRPr="00857F64">
              <w:rPr>
                <w:rFonts w:ascii="Aptos" w:hAnsi="Aptos"/>
                <w:sz w:val="22"/>
                <w:szCs w:val="22"/>
              </w:rPr>
              <w:lastRenderedPageBreak/>
              <w:t>O</w:t>
            </w:r>
            <w:r>
              <w:rPr>
                <w:rFonts w:ascii="Aptos" w:hAnsi="Aptos"/>
                <w:sz w:val="22"/>
                <w:szCs w:val="22"/>
              </w:rPr>
              <w:t>E</w:t>
            </w:r>
            <w:r w:rsidRPr="00857F64">
              <w:rPr>
                <w:rFonts w:ascii="Aptos" w:hAnsi="Aptos"/>
                <w:sz w:val="22"/>
                <w:szCs w:val="22"/>
              </w:rPr>
              <w:t>1</w:t>
            </w:r>
          </w:p>
        </w:tc>
        <w:tc>
          <w:tcPr>
            <w:tcW w:w="4580" w:type="pct"/>
            <w:vAlign w:val="center"/>
          </w:tcPr>
          <w:p w14:paraId="3911FA65" w14:textId="77777777" w:rsidR="00685581" w:rsidRPr="00857F64" w:rsidRDefault="00685581" w:rsidP="003270BC">
            <w:pPr>
              <w:autoSpaceDE w:val="0"/>
              <w:autoSpaceDN w:val="0"/>
              <w:adjustRightInd w:val="0"/>
              <w:spacing w:before="120" w:after="120"/>
              <w:jc w:val="both"/>
              <w:rPr>
                <w:rFonts w:ascii="Aptos" w:hAnsi="Aptos"/>
                <w:sz w:val="22"/>
                <w:szCs w:val="22"/>
              </w:rPr>
            </w:pPr>
          </w:p>
        </w:tc>
      </w:tr>
      <w:tr w:rsidR="00685581" w:rsidRPr="00857F64" w14:paraId="03D74E4E" w14:textId="77777777" w:rsidTr="00685581">
        <w:trPr>
          <w:trHeight w:val="20"/>
        </w:trPr>
        <w:tc>
          <w:tcPr>
            <w:tcW w:w="420" w:type="pct"/>
            <w:vAlign w:val="center"/>
          </w:tcPr>
          <w:p w14:paraId="368E2724" w14:textId="03298C12" w:rsidR="00685581" w:rsidRPr="00857F64" w:rsidRDefault="00685581" w:rsidP="003270BC">
            <w:pPr>
              <w:autoSpaceDE w:val="0"/>
              <w:autoSpaceDN w:val="0"/>
              <w:adjustRightInd w:val="0"/>
              <w:spacing w:before="120" w:after="120"/>
              <w:jc w:val="center"/>
              <w:rPr>
                <w:rFonts w:ascii="Aptos" w:hAnsi="Aptos"/>
                <w:sz w:val="22"/>
                <w:szCs w:val="22"/>
              </w:rPr>
            </w:pPr>
            <w:r w:rsidRPr="00857F64">
              <w:rPr>
                <w:rFonts w:ascii="Aptos" w:hAnsi="Aptos"/>
                <w:sz w:val="22"/>
                <w:szCs w:val="22"/>
              </w:rPr>
              <w:t>O</w:t>
            </w:r>
            <w:r>
              <w:rPr>
                <w:rFonts w:ascii="Aptos" w:hAnsi="Aptos"/>
                <w:sz w:val="22"/>
                <w:szCs w:val="22"/>
              </w:rPr>
              <w:t>E</w:t>
            </w:r>
            <w:r w:rsidRPr="00857F64">
              <w:rPr>
                <w:rFonts w:ascii="Aptos" w:hAnsi="Aptos"/>
                <w:sz w:val="22"/>
                <w:szCs w:val="22"/>
              </w:rPr>
              <w:t>2</w:t>
            </w:r>
          </w:p>
        </w:tc>
        <w:tc>
          <w:tcPr>
            <w:tcW w:w="4580" w:type="pct"/>
            <w:vAlign w:val="center"/>
          </w:tcPr>
          <w:p w14:paraId="06805205" w14:textId="77777777" w:rsidR="00685581" w:rsidRPr="00857F64" w:rsidRDefault="00685581" w:rsidP="003270BC">
            <w:pPr>
              <w:autoSpaceDE w:val="0"/>
              <w:autoSpaceDN w:val="0"/>
              <w:adjustRightInd w:val="0"/>
              <w:spacing w:before="120" w:after="120"/>
              <w:jc w:val="both"/>
              <w:rPr>
                <w:rFonts w:ascii="Aptos" w:hAnsi="Aptos"/>
                <w:sz w:val="22"/>
                <w:szCs w:val="22"/>
              </w:rPr>
            </w:pPr>
          </w:p>
        </w:tc>
      </w:tr>
      <w:tr w:rsidR="00685581" w:rsidRPr="00857F64" w14:paraId="06C02419" w14:textId="77777777" w:rsidTr="00685581">
        <w:trPr>
          <w:trHeight w:val="20"/>
        </w:trPr>
        <w:tc>
          <w:tcPr>
            <w:tcW w:w="420" w:type="pct"/>
            <w:vAlign w:val="center"/>
          </w:tcPr>
          <w:p w14:paraId="75E3BA8F" w14:textId="6BEF4B27" w:rsidR="00685581" w:rsidRPr="00857F64" w:rsidRDefault="00685581" w:rsidP="003270BC">
            <w:pPr>
              <w:autoSpaceDE w:val="0"/>
              <w:autoSpaceDN w:val="0"/>
              <w:adjustRightInd w:val="0"/>
              <w:spacing w:before="120" w:after="120"/>
              <w:jc w:val="center"/>
              <w:rPr>
                <w:rFonts w:ascii="Aptos" w:hAnsi="Aptos"/>
                <w:sz w:val="22"/>
                <w:szCs w:val="22"/>
              </w:rPr>
            </w:pPr>
            <w:r w:rsidRPr="00857F64">
              <w:rPr>
                <w:rFonts w:ascii="Aptos" w:hAnsi="Aptos"/>
                <w:sz w:val="22"/>
                <w:szCs w:val="22"/>
              </w:rPr>
              <w:t>O</w:t>
            </w:r>
            <w:r>
              <w:rPr>
                <w:rFonts w:ascii="Aptos" w:hAnsi="Aptos"/>
                <w:sz w:val="22"/>
                <w:szCs w:val="22"/>
              </w:rPr>
              <w:t>E</w:t>
            </w:r>
            <w:r w:rsidRPr="00857F64">
              <w:rPr>
                <w:rFonts w:ascii="Aptos" w:hAnsi="Aptos"/>
                <w:sz w:val="22"/>
                <w:szCs w:val="22"/>
              </w:rPr>
              <w:t>3</w:t>
            </w:r>
          </w:p>
        </w:tc>
        <w:tc>
          <w:tcPr>
            <w:tcW w:w="4580" w:type="pct"/>
            <w:vAlign w:val="center"/>
          </w:tcPr>
          <w:p w14:paraId="3C78F0F1" w14:textId="77777777" w:rsidR="00685581" w:rsidRPr="00857F64" w:rsidRDefault="00685581" w:rsidP="003270BC">
            <w:pPr>
              <w:autoSpaceDE w:val="0"/>
              <w:autoSpaceDN w:val="0"/>
              <w:adjustRightInd w:val="0"/>
              <w:spacing w:before="120" w:after="120"/>
              <w:jc w:val="both"/>
              <w:rPr>
                <w:rFonts w:ascii="Aptos" w:hAnsi="Aptos"/>
                <w:sz w:val="22"/>
                <w:szCs w:val="22"/>
              </w:rPr>
            </w:pPr>
          </w:p>
        </w:tc>
      </w:tr>
      <w:tr w:rsidR="00685581" w:rsidRPr="00857F64" w14:paraId="2D0257A2" w14:textId="77777777" w:rsidTr="00685581">
        <w:trPr>
          <w:trHeight w:val="20"/>
        </w:trPr>
        <w:tc>
          <w:tcPr>
            <w:tcW w:w="420" w:type="pct"/>
            <w:vAlign w:val="center"/>
          </w:tcPr>
          <w:p w14:paraId="14357EB1" w14:textId="56231559" w:rsidR="00685581" w:rsidRPr="00857F64" w:rsidRDefault="00685581" w:rsidP="003270BC">
            <w:pPr>
              <w:autoSpaceDE w:val="0"/>
              <w:autoSpaceDN w:val="0"/>
              <w:adjustRightInd w:val="0"/>
              <w:spacing w:before="120" w:after="120"/>
              <w:jc w:val="center"/>
              <w:rPr>
                <w:rFonts w:ascii="Aptos" w:hAnsi="Aptos"/>
                <w:sz w:val="22"/>
                <w:szCs w:val="22"/>
              </w:rPr>
            </w:pPr>
            <w:r>
              <w:rPr>
                <w:rFonts w:ascii="Aptos" w:hAnsi="Aptos"/>
                <w:sz w:val="22"/>
                <w:szCs w:val="22"/>
              </w:rPr>
              <w:t>OE4</w:t>
            </w:r>
          </w:p>
        </w:tc>
        <w:tc>
          <w:tcPr>
            <w:tcW w:w="4580" w:type="pct"/>
            <w:vAlign w:val="center"/>
          </w:tcPr>
          <w:p w14:paraId="634A1B33" w14:textId="77777777" w:rsidR="00685581" w:rsidRPr="00857F64" w:rsidRDefault="00685581" w:rsidP="003270BC">
            <w:pPr>
              <w:autoSpaceDE w:val="0"/>
              <w:autoSpaceDN w:val="0"/>
              <w:adjustRightInd w:val="0"/>
              <w:spacing w:before="120" w:after="120"/>
              <w:jc w:val="both"/>
              <w:rPr>
                <w:rFonts w:ascii="Aptos" w:hAnsi="Aptos"/>
                <w:sz w:val="22"/>
                <w:szCs w:val="22"/>
              </w:rPr>
            </w:pPr>
          </w:p>
        </w:tc>
      </w:tr>
      <w:tr w:rsidR="00685581" w:rsidRPr="00857F64" w14:paraId="73FB1A36" w14:textId="77777777" w:rsidTr="00685581">
        <w:trPr>
          <w:trHeight w:val="20"/>
        </w:trPr>
        <w:tc>
          <w:tcPr>
            <w:tcW w:w="420" w:type="pct"/>
            <w:vAlign w:val="center"/>
          </w:tcPr>
          <w:p w14:paraId="4DE8AF1A" w14:textId="1AF6E3C1" w:rsidR="00685581" w:rsidRPr="00857F64" w:rsidRDefault="00685581" w:rsidP="003270BC">
            <w:pPr>
              <w:autoSpaceDE w:val="0"/>
              <w:autoSpaceDN w:val="0"/>
              <w:adjustRightInd w:val="0"/>
              <w:spacing w:before="120" w:after="120"/>
              <w:jc w:val="center"/>
              <w:rPr>
                <w:rFonts w:ascii="Aptos" w:hAnsi="Aptos"/>
                <w:sz w:val="22"/>
                <w:szCs w:val="22"/>
              </w:rPr>
            </w:pPr>
            <w:r>
              <w:rPr>
                <w:rFonts w:ascii="Aptos" w:hAnsi="Aptos"/>
                <w:sz w:val="22"/>
                <w:szCs w:val="22"/>
              </w:rPr>
              <w:t>OE5</w:t>
            </w:r>
          </w:p>
        </w:tc>
        <w:tc>
          <w:tcPr>
            <w:tcW w:w="4580" w:type="pct"/>
            <w:vAlign w:val="center"/>
          </w:tcPr>
          <w:p w14:paraId="72925CB2" w14:textId="77777777" w:rsidR="00685581" w:rsidRPr="00857F64" w:rsidRDefault="00685581" w:rsidP="003270BC">
            <w:pPr>
              <w:autoSpaceDE w:val="0"/>
              <w:autoSpaceDN w:val="0"/>
              <w:adjustRightInd w:val="0"/>
              <w:spacing w:before="120" w:after="120"/>
              <w:jc w:val="both"/>
              <w:rPr>
                <w:rFonts w:ascii="Aptos" w:hAnsi="Aptos"/>
                <w:sz w:val="22"/>
                <w:szCs w:val="22"/>
              </w:rPr>
            </w:pPr>
          </w:p>
        </w:tc>
      </w:tr>
      <w:tr w:rsidR="00EB425B" w:rsidRPr="00857F64" w14:paraId="527A8870" w14:textId="77777777" w:rsidTr="00685581">
        <w:trPr>
          <w:trHeight w:val="20"/>
        </w:trPr>
        <w:tc>
          <w:tcPr>
            <w:tcW w:w="420" w:type="pct"/>
            <w:vAlign w:val="center"/>
          </w:tcPr>
          <w:p w14:paraId="4EB4B7FF" w14:textId="3482067B" w:rsidR="00EB425B" w:rsidRDefault="00EB425B" w:rsidP="003270BC">
            <w:pPr>
              <w:autoSpaceDE w:val="0"/>
              <w:autoSpaceDN w:val="0"/>
              <w:adjustRightInd w:val="0"/>
              <w:spacing w:before="120" w:after="120"/>
              <w:jc w:val="center"/>
              <w:rPr>
                <w:rFonts w:ascii="Aptos" w:hAnsi="Aptos"/>
                <w:sz w:val="22"/>
                <w:szCs w:val="22"/>
              </w:rPr>
            </w:pPr>
            <w:r>
              <w:rPr>
                <w:rFonts w:ascii="Aptos" w:hAnsi="Aptos"/>
                <w:sz w:val="22"/>
                <w:szCs w:val="22"/>
              </w:rPr>
              <w:t>…</w:t>
            </w:r>
          </w:p>
        </w:tc>
        <w:tc>
          <w:tcPr>
            <w:tcW w:w="4580" w:type="pct"/>
            <w:vAlign w:val="center"/>
          </w:tcPr>
          <w:p w14:paraId="06039512" w14:textId="77777777" w:rsidR="00EB425B" w:rsidRPr="00857F64" w:rsidRDefault="00EB425B" w:rsidP="003270BC">
            <w:pPr>
              <w:autoSpaceDE w:val="0"/>
              <w:autoSpaceDN w:val="0"/>
              <w:adjustRightInd w:val="0"/>
              <w:spacing w:before="120" w:after="120"/>
              <w:jc w:val="both"/>
              <w:rPr>
                <w:rFonts w:ascii="Aptos" w:hAnsi="Aptos"/>
                <w:sz w:val="22"/>
                <w:szCs w:val="22"/>
              </w:rPr>
            </w:pPr>
          </w:p>
        </w:tc>
      </w:tr>
      <w:tr w:rsidR="00EB425B" w:rsidRPr="00857F64" w14:paraId="62C140D7" w14:textId="77777777" w:rsidTr="00685581">
        <w:trPr>
          <w:trHeight w:val="20"/>
        </w:trPr>
        <w:tc>
          <w:tcPr>
            <w:tcW w:w="420" w:type="pct"/>
            <w:vAlign w:val="center"/>
          </w:tcPr>
          <w:p w14:paraId="6DC09465" w14:textId="77777777" w:rsidR="00EB425B" w:rsidRDefault="00EB425B" w:rsidP="003270BC">
            <w:pPr>
              <w:autoSpaceDE w:val="0"/>
              <w:autoSpaceDN w:val="0"/>
              <w:adjustRightInd w:val="0"/>
              <w:spacing w:before="120" w:after="120"/>
              <w:jc w:val="center"/>
              <w:rPr>
                <w:rFonts w:ascii="Aptos" w:hAnsi="Aptos"/>
                <w:sz w:val="22"/>
                <w:szCs w:val="22"/>
              </w:rPr>
            </w:pPr>
          </w:p>
        </w:tc>
        <w:tc>
          <w:tcPr>
            <w:tcW w:w="4580" w:type="pct"/>
            <w:vAlign w:val="center"/>
          </w:tcPr>
          <w:p w14:paraId="1009CB19" w14:textId="77777777" w:rsidR="00EB425B" w:rsidRPr="00857F64" w:rsidRDefault="00EB425B" w:rsidP="003270BC">
            <w:pPr>
              <w:autoSpaceDE w:val="0"/>
              <w:autoSpaceDN w:val="0"/>
              <w:adjustRightInd w:val="0"/>
              <w:spacing w:before="120" w:after="120"/>
              <w:jc w:val="both"/>
              <w:rPr>
                <w:rFonts w:ascii="Aptos" w:hAnsi="Aptos"/>
                <w:sz w:val="22"/>
                <w:szCs w:val="22"/>
              </w:rPr>
            </w:pPr>
          </w:p>
        </w:tc>
      </w:tr>
    </w:tbl>
    <w:p w14:paraId="06354926" w14:textId="77777777" w:rsidR="00B042BF" w:rsidRDefault="00B042BF" w:rsidP="001C73C2">
      <w:pPr>
        <w:autoSpaceDE w:val="0"/>
        <w:autoSpaceDN w:val="0"/>
        <w:adjustRightInd w:val="0"/>
        <w:spacing w:before="120" w:after="120"/>
        <w:jc w:val="both"/>
        <w:rPr>
          <w:rFonts w:ascii="Verdana" w:hAnsi="Verdana" w:cs="Arial"/>
          <w:b/>
          <w:color w:val="000080"/>
          <w:sz w:val="22"/>
          <w:szCs w:val="22"/>
        </w:rPr>
      </w:pPr>
    </w:p>
    <w:tbl>
      <w:tblPr>
        <w:tblW w:w="49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685581" w:rsidRPr="00857F64" w14:paraId="47B3A696" w14:textId="77777777" w:rsidTr="00685581">
        <w:trPr>
          <w:trHeight w:val="20"/>
        </w:trPr>
        <w:tc>
          <w:tcPr>
            <w:tcW w:w="5000" w:type="pct"/>
            <w:shd w:val="clear" w:color="auto" w:fill="D9D9D9"/>
            <w:vAlign w:val="center"/>
          </w:tcPr>
          <w:p w14:paraId="7AB68906" w14:textId="47E69037" w:rsidR="00685581" w:rsidRPr="00857F64" w:rsidRDefault="00685581" w:rsidP="003270BC">
            <w:pPr>
              <w:autoSpaceDE w:val="0"/>
              <w:autoSpaceDN w:val="0"/>
              <w:adjustRightInd w:val="0"/>
              <w:spacing w:before="120" w:after="120"/>
              <w:jc w:val="center"/>
              <w:rPr>
                <w:rFonts w:ascii="Aptos" w:hAnsi="Aptos"/>
                <w:b/>
                <w:sz w:val="22"/>
                <w:szCs w:val="22"/>
              </w:rPr>
            </w:pPr>
            <w:r>
              <w:rPr>
                <w:rFonts w:ascii="Aptos" w:hAnsi="Aptos"/>
                <w:b/>
                <w:sz w:val="22"/>
                <w:szCs w:val="22"/>
              </w:rPr>
              <w:t xml:space="preserve">Estructuras curriculares específicas y estrategias metodológicas de innovación docente </w:t>
            </w:r>
            <w:r w:rsidRPr="00685581">
              <w:rPr>
                <w:rFonts w:ascii="Aptos" w:hAnsi="Aptos"/>
                <w:bCs/>
                <w:sz w:val="22"/>
                <w:szCs w:val="22"/>
              </w:rPr>
              <w:t>(opcional)</w:t>
            </w:r>
          </w:p>
        </w:tc>
      </w:tr>
      <w:tr w:rsidR="00685581" w:rsidRPr="00857F64" w14:paraId="0F8C816E" w14:textId="77777777" w:rsidTr="00685581">
        <w:trPr>
          <w:trHeight w:val="20"/>
        </w:trPr>
        <w:tc>
          <w:tcPr>
            <w:tcW w:w="5000" w:type="pct"/>
            <w:vAlign w:val="center"/>
          </w:tcPr>
          <w:p w14:paraId="7DF3DDAF" w14:textId="247E6D02" w:rsidR="00685581" w:rsidRPr="00857F64" w:rsidRDefault="00685581" w:rsidP="00685581">
            <w:pPr>
              <w:autoSpaceDE w:val="0"/>
              <w:autoSpaceDN w:val="0"/>
              <w:adjustRightInd w:val="0"/>
              <w:spacing w:before="120" w:after="120"/>
              <w:rPr>
                <w:rFonts w:ascii="Aptos" w:hAnsi="Aptos"/>
                <w:sz w:val="22"/>
                <w:szCs w:val="22"/>
              </w:rPr>
            </w:pPr>
          </w:p>
        </w:tc>
      </w:tr>
    </w:tbl>
    <w:p w14:paraId="32C55FC0" w14:textId="77777777" w:rsidR="009C2AAE" w:rsidRDefault="009C2AAE" w:rsidP="009C2AAE"/>
    <w:p w14:paraId="49E808C7" w14:textId="21220FD0" w:rsidR="00677048" w:rsidRPr="00677048" w:rsidRDefault="00C84F97" w:rsidP="001056A6">
      <w:pPr>
        <w:pStyle w:val="Ttulo2"/>
      </w:pPr>
      <w:r w:rsidRPr="00C84F97">
        <w:t xml:space="preserve">1.14 Perfiles fundamentales de egreso </w:t>
      </w:r>
      <w:r w:rsidR="007A7149">
        <w:t>y profesiones reguladas</w:t>
      </w:r>
    </w:p>
    <w:tbl>
      <w:tblPr>
        <w:tblW w:w="49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B14C4F" w:rsidRPr="00857F64" w14:paraId="4EC880AF" w14:textId="77777777" w:rsidTr="003270BC">
        <w:trPr>
          <w:trHeight w:val="20"/>
        </w:trPr>
        <w:tc>
          <w:tcPr>
            <w:tcW w:w="5000" w:type="pct"/>
            <w:shd w:val="clear" w:color="auto" w:fill="D9D9D9"/>
            <w:vAlign w:val="center"/>
          </w:tcPr>
          <w:p w14:paraId="3E2FE748" w14:textId="29A92819" w:rsidR="00B14C4F" w:rsidRPr="00857F64" w:rsidRDefault="00B14C4F" w:rsidP="003270BC">
            <w:pPr>
              <w:autoSpaceDE w:val="0"/>
              <w:autoSpaceDN w:val="0"/>
              <w:adjustRightInd w:val="0"/>
              <w:spacing w:before="120" w:after="120"/>
              <w:jc w:val="center"/>
              <w:rPr>
                <w:rFonts w:ascii="Aptos" w:hAnsi="Aptos"/>
                <w:b/>
                <w:sz w:val="22"/>
                <w:szCs w:val="22"/>
              </w:rPr>
            </w:pPr>
            <w:r>
              <w:rPr>
                <w:rFonts w:ascii="Aptos" w:hAnsi="Aptos"/>
                <w:b/>
                <w:sz w:val="22"/>
                <w:szCs w:val="22"/>
              </w:rPr>
              <w:t>PERFILES DE EGRESO</w:t>
            </w:r>
          </w:p>
        </w:tc>
      </w:tr>
      <w:tr w:rsidR="00B14C4F" w:rsidRPr="00857F64" w14:paraId="279714F9" w14:textId="77777777" w:rsidTr="003270BC">
        <w:trPr>
          <w:trHeight w:val="20"/>
        </w:trPr>
        <w:tc>
          <w:tcPr>
            <w:tcW w:w="5000" w:type="pct"/>
            <w:vAlign w:val="center"/>
          </w:tcPr>
          <w:p w14:paraId="5C84D179" w14:textId="3DEFB4F5" w:rsidR="00B14C4F" w:rsidRPr="0057120C" w:rsidRDefault="00281BC0" w:rsidP="001667EB">
            <w:pPr>
              <w:autoSpaceDE w:val="0"/>
              <w:autoSpaceDN w:val="0"/>
              <w:adjustRightInd w:val="0"/>
              <w:spacing w:before="120" w:after="120"/>
              <w:rPr>
                <w:rFonts w:ascii="Aptos" w:hAnsi="Aptos"/>
                <w:b/>
                <w:bCs/>
                <w:sz w:val="22"/>
                <w:szCs w:val="22"/>
              </w:rPr>
            </w:pPr>
            <w:r w:rsidRPr="0057120C">
              <w:rPr>
                <w:rFonts w:ascii="Aptos" w:hAnsi="Aptos"/>
                <w:b/>
                <w:bCs/>
                <w:sz w:val="22"/>
                <w:szCs w:val="22"/>
              </w:rPr>
              <w:t>Resumen del perfil de egreso (130 caracteres)</w:t>
            </w:r>
            <w:commentRangeStart w:id="3"/>
            <w:r w:rsidRPr="0057120C">
              <w:rPr>
                <w:rFonts w:ascii="Aptos" w:hAnsi="Aptos"/>
                <w:b/>
                <w:bCs/>
                <w:sz w:val="22"/>
                <w:szCs w:val="22"/>
              </w:rPr>
              <w:t>:</w:t>
            </w:r>
            <w:commentRangeEnd w:id="3"/>
            <w:r w:rsidR="001056A6" w:rsidRPr="0057120C">
              <w:rPr>
                <w:rStyle w:val="Refdecomentario"/>
              </w:rPr>
              <w:commentReference w:id="3"/>
            </w:r>
            <w:r w:rsidRPr="0057120C">
              <w:rPr>
                <w:rFonts w:ascii="Aptos" w:hAnsi="Aptos"/>
                <w:b/>
                <w:bCs/>
                <w:sz w:val="22"/>
                <w:szCs w:val="22"/>
              </w:rPr>
              <w:t xml:space="preserve"> </w:t>
            </w:r>
          </w:p>
          <w:p w14:paraId="05AE4982" w14:textId="77777777" w:rsidR="001056A6" w:rsidRDefault="001056A6" w:rsidP="001056A6">
            <w:pPr>
              <w:autoSpaceDE w:val="0"/>
              <w:autoSpaceDN w:val="0"/>
              <w:adjustRightInd w:val="0"/>
              <w:spacing w:before="120" w:after="120"/>
              <w:rPr>
                <w:rFonts w:ascii="Aptos" w:hAnsi="Aptos"/>
                <w:b/>
                <w:bCs/>
                <w:color w:val="0070C0"/>
                <w:sz w:val="22"/>
                <w:szCs w:val="22"/>
              </w:rPr>
            </w:pPr>
            <w:r w:rsidRPr="003A5DA0">
              <w:rPr>
                <w:rFonts w:ascii="Aptos" w:hAnsi="Aptos"/>
                <w:sz w:val="22"/>
                <w:szCs w:val="22"/>
              </w:rPr>
              <w:t xml:space="preserve">Escribir aquí </w:t>
            </w:r>
            <w:r>
              <w:rPr>
                <w:rFonts w:ascii="Aptos" w:hAnsi="Aptos"/>
                <w:sz w:val="22"/>
                <w:szCs w:val="22"/>
              </w:rPr>
              <w:t xml:space="preserve">el resumen </w:t>
            </w:r>
            <w:r w:rsidRPr="003A5DA0">
              <w:rPr>
                <w:rFonts w:ascii="Aptos" w:hAnsi="Aptos"/>
                <w:sz w:val="22"/>
                <w:szCs w:val="22"/>
              </w:rPr>
              <w:t>del perfil de egreso.</w:t>
            </w:r>
          </w:p>
          <w:p w14:paraId="0A46BA86" w14:textId="77777777" w:rsidR="001056A6" w:rsidRPr="0057120C" w:rsidRDefault="001056A6" w:rsidP="001056A6">
            <w:pPr>
              <w:autoSpaceDE w:val="0"/>
              <w:autoSpaceDN w:val="0"/>
              <w:adjustRightInd w:val="0"/>
              <w:spacing w:before="120" w:after="120"/>
              <w:rPr>
                <w:rFonts w:ascii="Aptos" w:hAnsi="Aptos"/>
                <w:b/>
                <w:bCs/>
                <w:sz w:val="22"/>
                <w:szCs w:val="22"/>
              </w:rPr>
            </w:pPr>
            <w:r w:rsidRPr="0057120C">
              <w:rPr>
                <w:rFonts w:ascii="Aptos" w:hAnsi="Aptos"/>
                <w:b/>
                <w:bCs/>
                <w:sz w:val="22"/>
                <w:szCs w:val="22"/>
              </w:rPr>
              <w:t>Descripción extensa del perfil de egreso:</w:t>
            </w:r>
          </w:p>
          <w:p w14:paraId="7CFD9702" w14:textId="566E664B" w:rsidR="006905CF" w:rsidRPr="00857F64" w:rsidRDefault="001056A6" w:rsidP="001056A6">
            <w:pPr>
              <w:autoSpaceDE w:val="0"/>
              <w:autoSpaceDN w:val="0"/>
              <w:adjustRightInd w:val="0"/>
              <w:spacing w:before="120" w:after="120"/>
              <w:rPr>
                <w:rFonts w:ascii="Aptos" w:hAnsi="Aptos"/>
                <w:sz w:val="22"/>
                <w:szCs w:val="22"/>
              </w:rPr>
            </w:pPr>
            <w:r w:rsidRPr="003A5DA0">
              <w:rPr>
                <w:rFonts w:ascii="Aptos" w:hAnsi="Aptos"/>
                <w:sz w:val="22"/>
                <w:szCs w:val="22"/>
              </w:rPr>
              <w:t>Escribir aquí la descripción extensa del perfil de egreso.</w:t>
            </w:r>
          </w:p>
        </w:tc>
      </w:tr>
    </w:tbl>
    <w:p w14:paraId="12F15E55" w14:textId="77777777" w:rsidR="00881FC3" w:rsidRDefault="00881FC3" w:rsidP="00881FC3">
      <w:pPr>
        <w:pStyle w:val="EPIGRAFEMEMORIAMEDIANO"/>
        <w:spacing w:before="240"/>
        <w:rPr>
          <w:sz w:val="20"/>
          <w:szCs w:val="20"/>
        </w:rPr>
      </w:pPr>
    </w:p>
    <w:tbl>
      <w:tblPr>
        <w:tblW w:w="49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399"/>
        <w:gridCol w:w="709"/>
        <w:gridCol w:w="709"/>
      </w:tblGrid>
      <w:tr w:rsidR="00881FC3" w14:paraId="7CC801B4" w14:textId="77777777" w:rsidTr="00881FC3">
        <w:trPr>
          <w:jc w:val="center"/>
        </w:trPr>
        <w:tc>
          <w:tcPr>
            <w:tcW w:w="5000" w:type="pct"/>
            <w:gridSpan w:val="3"/>
            <w:shd w:val="clear" w:color="auto" w:fill="D9D9D9"/>
            <w:vAlign w:val="center"/>
          </w:tcPr>
          <w:p w14:paraId="0B1D440B" w14:textId="1A5A7186" w:rsidR="00881FC3" w:rsidRPr="00881FC3" w:rsidRDefault="00881FC3" w:rsidP="00D4271D">
            <w:pPr>
              <w:pStyle w:val="EPIGRAFEMEMORIAMEDIANO"/>
              <w:spacing w:before="120" w:after="120"/>
              <w:jc w:val="center"/>
              <w:rPr>
                <w:rFonts w:ascii="Aptos" w:hAnsi="Aptos"/>
                <w:color w:val="000000"/>
              </w:rPr>
            </w:pPr>
            <w:r w:rsidRPr="00881FC3">
              <w:rPr>
                <w:rFonts w:ascii="Aptos" w:hAnsi="Aptos"/>
                <w:color w:val="000000"/>
              </w:rPr>
              <w:t>PROFESIONES REGULADAS</w:t>
            </w:r>
          </w:p>
        </w:tc>
      </w:tr>
      <w:tr w:rsidR="00881FC3" w14:paraId="35852D1D" w14:textId="77777777" w:rsidTr="00881FC3">
        <w:trPr>
          <w:trHeight w:val="229"/>
          <w:jc w:val="center"/>
        </w:trPr>
        <w:tc>
          <w:tcPr>
            <w:tcW w:w="4278" w:type="pct"/>
            <w:vMerge w:val="restart"/>
            <w:vAlign w:val="center"/>
          </w:tcPr>
          <w:p w14:paraId="522BDA71" w14:textId="53802D7A" w:rsidR="00881FC3" w:rsidRPr="00881FC3" w:rsidRDefault="00881FC3" w:rsidP="00D4271D">
            <w:pPr>
              <w:pStyle w:val="EPIGRAFEMEMORIAMEDIANO"/>
              <w:ind w:left="107" w:right="215"/>
              <w:jc w:val="right"/>
              <w:rPr>
                <w:rFonts w:ascii="Aptos" w:hAnsi="Aptos"/>
                <w:bCs/>
                <w:color w:val="000000"/>
              </w:rPr>
            </w:pPr>
            <w:r w:rsidRPr="00881FC3">
              <w:rPr>
                <w:rFonts w:ascii="Aptos" w:hAnsi="Aptos"/>
                <w:bCs/>
                <w:color w:val="000000"/>
              </w:rPr>
              <w:t>Habilita para profesión regulada</w:t>
            </w:r>
          </w:p>
        </w:tc>
        <w:tc>
          <w:tcPr>
            <w:tcW w:w="361" w:type="pct"/>
            <w:vAlign w:val="center"/>
          </w:tcPr>
          <w:p w14:paraId="77680BF8" w14:textId="77777777" w:rsidR="00881FC3" w:rsidRPr="00B4622D" w:rsidRDefault="00881FC3" w:rsidP="00D4271D">
            <w:pPr>
              <w:pStyle w:val="EPIGRAFEMEMORIAMEDIANO"/>
              <w:jc w:val="center"/>
              <w:rPr>
                <w:rFonts w:ascii="Aptos" w:hAnsi="Aptos"/>
                <w:bCs/>
                <w:color w:val="000000"/>
              </w:rPr>
            </w:pPr>
            <w:r w:rsidRPr="00B4622D">
              <w:rPr>
                <w:rFonts w:ascii="Aptos" w:hAnsi="Aptos"/>
                <w:bCs/>
                <w:color w:val="000000"/>
              </w:rPr>
              <w:t>SI</w:t>
            </w:r>
          </w:p>
        </w:tc>
        <w:tc>
          <w:tcPr>
            <w:tcW w:w="361" w:type="pct"/>
            <w:vAlign w:val="center"/>
          </w:tcPr>
          <w:p w14:paraId="6DA03103" w14:textId="77777777" w:rsidR="00881FC3" w:rsidRPr="00B4622D" w:rsidRDefault="00881FC3" w:rsidP="00D4271D">
            <w:pPr>
              <w:pStyle w:val="EPIGRAFEMEMORIAMEDIANO"/>
              <w:jc w:val="center"/>
              <w:rPr>
                <w:rFonts w:ascii="Aptos" w:hAnsi="Aptos"/>
                <w:bCs/>
                <w:color w:val="000000"/>
              </w:rPr>
            </w:pPr>
            <w:r w:rsidRPr="00B4622D">
              <w:rPr>
                <w:rFonts w:ascii="Aptos" w:hAnsi="Aptos"/>
                <w:bCs/>
                <w:color w:val="000000"/>
              </w:rPr>
              <w:t>NO</w:t>
            </w:r>
          </w:p>
        </w:tc>
      </w:tr>
      <w:tr w:rsidR="00881FC3" w14:paraId="0850EAAC" w14:textId="77777777" w:rsidTr="00881FC3">
        <w:trPr>
          <w:trHeight w:val="378"/>
          <w:jc w:val="center"/>
        </w:trPr>
        <w:tc>
          <w:tcPr>
            <w:tcW w:w="4278" w:type="pct"/>
            <w:vMerge/>
            <w:vAlign w:val="center"/>
          </w:tcPr>
          <w:p w14:paraId="51207019" w14:textId="77777777" w:rsidR="00881FC3" w:rsidRPr="00B4622D" w:rsidRDefault="00881FC3" w:rsidP="00D4271D">
            <w:pPr>
              <w:pStyle w:val="EPIGRAFEMEMORIAMEDIANO"/>
              <w:rPr>
                <w:rFonts w:ascii="Aptos" w:hAnsi="Aptos"/>
                <w:b w:val="0"/>
                <w:color w:val="000000"/>
              </w:rPr>
            </w:pPr>
          </w:p>
        </w:tc>
        <w:tc>
          <w:tcPr>
            <w:tcW w:w="361" w:type="pct"/>
            <w:vAlign w:val="center"/>
          </w:tcPr>
          <w:p w14:paraId="6479629F" w14:textId="77777777" w:rsidR="00881FC3" w:rsidRPr="00B4622D" w:rsidRDefault="00881FC3" w:rsidP="00D4271D">
            <w:pPr>
              <w:pStyle w:val="EPIGRAFEMEMORIAMEDIANO"/>
              <w:jc w:val="center"/>
              <w:rPr>
                <w:rFonts w:ascii="Aptos" w:hAnsi="Aptos"/>
                <w:b w:val="0"/>
                <w:color w:val="000000"/>
              </w:rPr>
            </w:pPr>
          </w:p>
        </w:tc>
        <w:tc>
          <w:tcPr>
            <w:tcW w:w="361" w:type="pct"/>
            <w:vAlign w:val="center"/>
          </w:tcPr>
          <w:p w14:paraId="1FC94B0D" w14:textId="77777777" w:rsidR="00881FC3" w:rsidRPr="00B4622D" w:rsidRDefault="00881FC3" w:rsidP="00D4271D">
            <w:pPr>
              <w:pStyle w:val="EPIGRAFEMEMORIAMEDIANO"/>
              <w:jc w:val="center"/>
              <w:rPr>
                <w:rFonts w:ascii="Aptos" w:hAnsi="Aptos"/>
                <w:b w:val="0"/>
                <w:color w:val="000000"/>
              </w:rPr>
            </w:pPr>
          </w:p>
        </w:tc>
      </w:tr>
      <w:tr w:rsidR="00881FC3" w14:paraId="5964AD63" w14:textId="77777777" w:rsidTr="00881FC3">
        <w:trPr>
          <w:trHeight w:val="547"/>
          <w:jc w:val="center"/>
        </w:trPr>
        <w:tc>
          <w:tcPr>
            <w:tcW w:w="5000" w:type="pct"/>
            <w:gridSpan w:val="3"/>
            <w:vAlign w:val="center"/>
          </w:tcPr>
          <w:p w14:paraId="62545C45" w14:textId="18A5524A" w:rsidR="00881FC3" w:rsidRPr="00881FC3" w:rsidRDefault="00881FC3" w:rsidP="00881FC3">
            <w:pPr>
              <w:pStyle w:val="EPIGRAFEMEMORIAMEDIANO"/>
              <w:jc w:val="left"/>
              <w:rPr>
                <w:rFonts w:ascii="Aptos" w:hAnsi="Aptos"/>
                <w:b w:val="0"/>
                <w:color w:val="000000"/>
              </w:rPr>
            </w:pPr>
            <w:r w:rsidRPr="00881FC3">
              <w:rPr>
                <w:rFonts w:ascii="Aptos" w:hAnsi="Aptos"/>
                <w:b w:val="0"/>
                <w:color w:val="000000"/>
              </w:rPr>
              <w:t>Denominación de la profesión regulada:</w:t>
            </w:r>
            <w:r>
              <w:rPr>
                <w:rFonts w:ascii="Aptos" w:hAnsi="Aptos"/>
                <w:b w:val="0"/>
                <w:color w:val="000000"/>
              </w:rPr>
              <w:t xml:space="preserve"> </w:t>
            </w:r>
          </w:p>
        </w:tc>
      </w:tr>
      <w:tr w:rsidR="00881FC3" w14:paraId="1A1D5F00" w14:textId="77777777" w:rsidTr="00881FC3">
        <w:trPr>
          <w:trHeight w:val="303"/>
          <w:jc w:val="center"/>
        </w:trPr>
        <w:tc>
          <w:tcPr>
            <w:tcW w:w="4278" w:type="pct"/>
            <w:vMerge w:val="restart"/>
            <w:vAlign w:val="center"/>
          </w:tcPr>
          <w:p w14:paraId="2DA4B371" w14:textId="2A06FA2A" w:rsidR="00881FC3" w:rsidRPr="00881FC3" w:rsidRDefault="00881FC3" w:rsidP="00881FC3">
            <w:pPr>
              <w:pStyle w:val="EPIGRAFEMEMORIAMEDIANO"/>
              <w:ind w:right="215"/>
              <w:jc w:val="right"/>
              <w:rPr>
                <w:rFonts w:ascii="Aptos" w:hAnsi="Aptos"/>
                <w:bCs/>
                <w:color w:val="000000"/>
              </w:rPr>
            </w:pPr>
            <w:r w:rsidRPr="00881FC3">
              <w:rPr>
                <w:rFonts w:ascii="Aptos" w:hAnsi="Aptos"/>
                <w:bCs/>
                <w:color w:val="000000"/>
              </w:rPr>
              <w:t>Condición de acceso para título profesional</w:t>
            </w:r>
          </w:p>
        </w:tc>
        <w:tc>
          <w:tcPr>
            <w:tcW w:w="361" w:type="pct"/>
            <w:vAlign w:val="center"/>
          </w:tcPr>
          <w:p w14:paraId="2284B8BD" w14:textId="4E14C575" w:rsidR="00881FC3" w:rsidRPr="00881FC3" w:rsidRDefault="00881FC3" w:rsidP="00881FC3">
            <w:pPr>
              <w:pStyle w:val="EPIGRAFEMEMORIAMEDIANO"/>
              <w:jc w:val="center"/>
              <w:rPr>
                <w:rFonts w:ascii="Aptos" w:hAnsi="Aptos"/>
                <w:bCs/>
                <w:color w:val="000000"/>
              </w:rPr>
            </w:pPr>
            <w:r w:rsidRPr="00881FC3">
              <w:rPr>
                <w:rFonts w:ascii="Aptos" w:hAnsi="Aptos"/>
                <w:bCs/>
                <w:color w:val="000000"/>
              </w:rPr>
              <w:t>SI</w:t>
            </w:r>
          </w:p>
        </w:tc>
        <w:tc>
          <w:tcPr>
            <w:tcW w:w="361" w:type="pct"/>
            <w:vAlign w:val="center"/>
          </w:tcPr>
          <w:p w14:paraId="10153EF8" w14:textId="158C32DC" w:rsidR="00881FC3" w:rsidRPr="00881FC3" w:rsidRDefault="00881FC3" w:rsidP="00881FC3">
            <w:pPr>
              <w:pStyle w:val="EPIGRAFEMEMORIAMEDIANO"/>
              <w:jc w:val="center"/>
              <w:rPr>
                <w:rFonts w:ascii="Aptos" w:hAnsi="Aptos"/>
                <w:bCs/>
                <w:color w:val="000000"/>
              </w:rPr>
            </w:pPr>
            <w:r w:rsidRPr="00881FC3">
              <w:rPr>
                <w:rFonts w:ascii="Aptos" w:hAnsi="Aptos"/>
                <w:bCs/>
                <w:color w:val="000000"/>
              </w:rPr>
              <w:t>NO</w:t>
            </w:r>
          </w:p>
        </w:tc>
      </w:tr>
      <w:tr w:rsidR="00881FC3" w14:paraId="6EB12115" w14:textId="77777777" w:rsidTr="00881FC3">
        <w:trPr>
          <w:trHeight w:val="411"/>
          <w:jc w:val="center"/>
        </w:trPr>
        <w:tc>
          <w:tcPr>
            <w:tcW w:w="4278" w:type="pct"/>
            <w:vMerge/>
            <w:vAlign w:val="center"/>
          </w:tcPr>
          <w:p w14:paraId="0935BC92" w14:textId="77777777" w:rsidR="00881FC3" w:rsidRPr="00881FC3" w:rsidRDefault="00881FC3" w:rsidP="00881FC3">
            <w:pPr>
              <w:pStyle w:val="EPIGRAFEMEMORIAMEDIANO"/>
              <w:jc w:val="left"/>
              <w:rPr>
                <w:rFonts w:ascii="Aptos" w:hAnsi="Aptos"/>
                <w:b w:val="0"/>
                <w:color w:val="000000"/>
              </w:rPr>
            </w:pPr>
          </w:p>
        </w:tc>
        <w:tc>
          <w:tcPr>
            <w:tcW w:w="361" w:type="pct"/>
            <w:vAlign w:val="center"/>
          </w:tcPr>
          <w:p w14:paraId="6D8FCFF4" w14:textId="77777777" w:rsidR="00881FC3" w:rsidRPr="00881FC3" w:rsidRDefault="00881FC3" w:rsidP="00881FC3">
            <w:pPr>
              <w:pStyle w:val="EPIGRAFEMEMORIAMEDIANO"/>
              <w:jc w:val="center"/>
              <w:rPr>
                <w:rFonts w:ascii="Aptos" w:hAnsi="Aptos"/>
                <w:b w:val="0"/>
                <w:color w:val="000000"/>
              </w:rPr>
            </w:pPr>
          </w:p>
        </w:tc>
        <w:tc>
          <w:tcPr>
            <w:tcW w:w="361" w:type="pct"/>
            <w:vAlign w:val="center"/>
          </w:tcPr>
          <w:p w14:paraId="6691492D" w14:textId="69FC2574" w:rsidR="00881FC3" w:rsidRPr="00881FC3" w:rsidRDefault="00881FC3" w:rsidP="00881FC3">
            <w:pPr>
              <w:pStyle w:val="EPIGRAFEMEMORIAMEDIANO"/>
              <w:jc w:val="center"/>
              <w:rPr>
                <w:rFonts w:ascii="Aptos" w:hAnsi="Aptos"/>
                <w:b w:val="0"/>
                <w:color w:val="000000"/>
              </w:rPr>
            </w:pPr>
          </w:p>
        </w:tc>
      </w:tr>
      <w:tr w:rsidR="00881FC3" w14:paraId="588657D2" w14:textId="77777777" w:rsidTr="00881FC3">
        <w:trPr>
          <w:trHeight w:val="547"/>
          <w:jc w:val="center"/>
        </w:trPr>
        <w:tc>
          <w:tcPr>
            <w:tcW w:w="5000" w:type="pct"/>
            <w:gridSpan w:val="3"/>
            <w:vAlign w:val="center"/>
          </w:tcPr>
          <w:p w14:paraId="1E8E6A07" w14:textId="52F46A83" w:rsidR="00881FC3" w:rsidRPr="00881FC3" w:rsidRDefault="00881FC3" w:rsidP="00881FC3">
            <w:pPr>
              <w:pStyle w:val="EPIGRAFEMEMORIAMEDIANO"/>
              <w:jc w:val="left"/>
              <w:rPr>
                <w:rFonts w:ascii="Aptos" w:hAnsi="Aptos"/>
                <w:b w:val="0"/>
                <w:color w:val="000000"/>
              </w:rPr>
            </w:pPr>
            <w:r>
              <w:rPr>
                <w:rFonts w:ascii="Aptos" w:hAnsi="Aptos"/>
                <w:b w:val="0"/>
                <w:color w:val="000000"/>
              </w:rPr>
              <w:t>Denominación del título profesional:</w:t>
            </w:r>
          </w:p>
        </w:tc>
      </w:tr>
    </w:tbl>
    <w:p w14:paraId="7DD6166E" w14:textId="77777777" w:rsidR="00D466EE" w:rsidRDefault="00D466EE" w:rsidP="00F23CD3">
      <w:pPr>
        <w:pStyle w:val="Default"/>
        <w:jc w:val="both"/>
        <w:rPr>
          <w:rFonts w:ascii="Verdana" w:hAnsi="Verdana" w:cs="Arial"/>
          <w:b/>
          <w:color w:val="000080"/>
          <w:sz w:val="22"/>
          <w:szCs w:val="22"/>
        </w:rPr>
      </w:pPr>
    </w:p>
    <w:p w14:paraId="0A8774E4" w14:textId="31B2A41F" w:rsidR="009F2D5E" w:rsidRPr="001056A6" w:rsidRDefault="009F2D5E" w:rsidP="00231ECF">
      <w:pPr>
        <w:pStyle w:val="Ttulo1"/>
        <w:rPr>
          <w:color w:val="0070C0"/>
        </w:rPr>
      </w:pPr>
      <w:r w:rsidRPr="001056A6">
        <w:rPr>
          <w:color w:val="0070C0"/>
        </w:rPr>
        <w:br w:type="page"/>
      </w:r>
      <w:r w:rsidR="00231ECF" w:rsidRPr="001056A6">
        <w:rPr>
          <w:color w:val="0070C0"/>
        </w:rPr>
        <w:lastRenderedPageBreak/>
        <w:t>RESULTADOS DEL PROCESO DE FORMACIÓN Y APRENDIZAJE</w:t>
      </w:r>
    </w:p>
    <w:p w14:paraId="34DAF221" w14:textId="77777777" w:rsidR="00231ECF" w:rsidRDefault="00231ECF" w:rsidP="00F23CD3">
      <w:pPr>
        <w:pStyle w:val="Default"/>
        <w:jc w:val="both"/>
        <w:rPr>
          <w:rFonts w:ascii="Verdana" w:hAnsi="Verdana" w:cs="Arial"/>
          <w:b/>
          <w:color w:val="000080"/>
          <w:sz w:val="22"/>
          <w:szCs w:val="22"/>
        </w:rPr>
      </w:pP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5"/>
        <w:gridCol w:w="7018"/>
        <w:gridCol w:w="1753"/>
      </w:tblGrid>
      <w:tr w:rsidR="00231ECF" w:rsidRPr="00231ECF" w14:paraId="1E4D8596" w14:textId="77777777">
        <w:trPr>
          <w:trHeight w:val="249"/>
          <w:jc w:val="center"/>
        </w:trPr>
        <w:tc>
          <w:tcPr>
            <w:tcW w:w="925" w:type="dxa"/>
            <w:tcBorders>
              <w:top w:val="single" w:sz="4" w:space="0" w:color="auto"/>
            </w:tcBorders>
            <w:shd w:val="clear" w:color="auto" w:fill="D9D9D9"/>
            <w:vAlign w:val="center"/>
          </w:tcPr>
          <w:p w14:paraId="082CF95A" w14:textId="690B4614" w:rsidR="00FB5C1E" w:rsidRPr="00231ECF" w:rsidRDefault="00FB5C1E" w:rsidP="00542D22">
            <w:pPr>
              <w:pStyle w:val="EPIGRAFEMEMORIAMEDIANO"/>
              <w:spacing w:before="120" w:after="120"/>
              <w:jc w:val="center"/>
              <w:rPr>
                <w:rFonts w:ascii="Aptos" w:hAnsi="Aptos"/>
                <w:bCs/>
                <w:color w:val="auto"/>
              </w:rPr>
            </w:pPr>
            <w:r w:rsidRPr="00231ECF">
              <w:rPr>
                <w:rFonts w:ascii="Aptos" w:hAnsi="Aptos"/>
                <w:bCs/>
                <w:color w:val="auto"/>
              </w:rPr>
              <w:t>Código</w:t>
            </w:r>
          </w:p>
        </w:tc>
        <w:tc>
          <w:tcPr>
            <w:tcW w:w="7018" w:type="dxa"/>
            <w:tcBorders>
              <w:top w:val="single" w:sz="4" w:space="0" w:color="auto"/>
            </w:tcBorders>
            <w:shd w:val="clear" w:color="auto" w:fill="D9D9D9"/>
            <w:vAlign w:val="center"/>
          </w:tcPr>
          <w:p w14:paraId="12C79650" w14:textId="4113A085" w:rsidR="00FB5C1E" w:rsidRPr="00231ECF" w:rsidRDefault="00FB5C1E" w:rsidP="00FB5C1E">
            <w:pPr>
              <w:pStyle w:val="EPIGRAFEMEMORIAMEDIANO"/>
              <w:spacing w:before="120" w:after="120"/>
              <w:jc w:val="center"/>
              <w:rPr>
                <w:rFonts w:ascii="Aptos" w:hAnsi="Aptos"/>
                <w:bCs/>
                <w:color w:val="auto"/>
              </w:rPr>
            </w:pPr>
            <w:r w:rsidRPr="00231ECF">
              <w:rPr>
                <w:rFonts w:ascii="Aptos" w:hAnsi="Aptos"/>
                <w:bCs/>
                <w:color w:val="auto"/>
              </w:rPr>
              <w:t>Descripción</w:t>
            </w:r>
            <w:r w:rsidR="00231ECF" w:rsidRPr="00231ECF">
              <w:rPr>
                <w:rFonts w:ascii="Aptos" w:hAnsi="Aptos"/>
                <w:bCs/>
                <w:color w:val="auto"/>
                <w:vertAlign w:val="superscript"/>
              </w:rPr>
              <w:t>1</w:t>
            </w:r>
          </w:p>
        </w:tc>
        <w:tc>
          <w:tcPr>
            <w:tcW w:w="1753" w:type="dxa"/>
            <w:tcBorders>
              <w:top w:val="single" w:sz="4" w:space="0" w:color="auto"/>
            </w:tcBorders>
            <w:shd w:val="clear" w:color="auto" w:fill="D9D9D9"/>
            <w:vAlign w:val="center"/>
          </w:tcPr>
          <w:p w14:paraId="0DDE2566" w14:textId="5974851D" w:rsidR="00FB5C1E" w:rsidRPr="00231ECF" w:rsidRDefault="00FB5C1E" w:rsidP="00542D22">
            <w:pPr>
              <w:pStyle w:val="EPIGRAFEMEMORIAMEDIANO"/>
              <w:spacing w:before="120" w:after="120"/>
              <w:jc w:val="center"/>
              <w:rPr>
                <w:rFonts w:ascii="Aptos" w:hAnsi="Aptos"/>
                <w:bCs/>
                <w:color w:val="auto"/>
              </w:rPr>
            </w:pPr>
            <w:r w:rsidRPr="00231ECF">
              <w:rPr>
                <w:rFonts w:ascii="Aptos" w:hAnsi="Aptos"/>
                <w:bCs/>
                <w:color w:val="auto"/>
              </w:rPr>
              <w:t>Tipo</w:t>
            </w:r>
          </w:p>
        </w:tc>
      </w:tr>
      <w:tr w:rsidR="00FB5C1E" w:rsidRPr="00231ECF" w14:paraId="1B70C8BE" w14:textId="77777777" w:rsidTr="00231ECF">
        <w:trPr>
          <w:trHeight w:val="249"/>
          <w:jc w:val="center"/>
        </w:trPr>
        <w:tc>
          <w:tcPr>
            <w:tcW w:w="925" w:type="dxa"/>
            <w:vAlign w:val="center"/>
          </w:tcPr>
          <w:p w14:paraId="385AEAB5" w14:textId="546B30AD" w:rsidR="00FB5C1E" w:rsidRPr="00231ECF" w:rsidRDefault="00FB5C1E" w:rsidP="00542D22">
            <w:pPr>
              <w:pStyle w:val="EPIGRAFEMEMORIAMEDIANO"/>
              <w:spacing w:before="120" w:after="120"/>
              <w:jc w:val="center"/>
              <w:rPr>
                <w:rFonts w:ascii="Aptos" w:hAnsi="Aptos"/>
                <w:bCs/>
                <w:color w:val="auto"/>
              </w:rPr>
            </w:pPr>
            <w:r w:rsidRPr="00231ECF">
              <w:rPr>
                <w:rFonts w:ascii="Aptos" w:hAnsi="Aptos"/>
                <w:bCs/>
                <w:color w:val="auto"/>
              </w:rPr>
              <w:t>C</w:t>
            </w:r>
          </w:p>
        </w:tc>
        <w:tc>
          <w:tcPr>
            <w:tcW w:w="7018" w:type="dxa"/>
            <w:vAlign w:val="center"/>
          </w:tcPr>
          <w:p w14:paraId="35D703F1" w14:textId="73A8EE4C" w:rsidR="00FB5C1E" w:rsidRPr="00231ECF" w:rsidRDefault="00C81BDE" w:rsidP="00C81BDE">
            <w:pPr>
              <w:pStyle w:val="EPIGRAFEMEMORIAMEDIANO"/>
              <w:spacing w:before="120" w:after="120"/>
              <w:jc w:val="left"/>
              <w:rPr>
                <w:rFonts w:ascii="Aptos" w:hAnsi="Aptos"/>
                <w:b w:val="0"/>
                <w:color w:val="auto"/>
              </w:rPr>
            </w:pPr>
            <w:r w:rsidRPr="00231ECF">
              <w:rPr>
                <w:rFonts w:ascii="Aptos" w:hAnsi="Aptos"/>
                <w:b w:val="0"/>
                <w:color w:val="auto"/>
              </w:rPr>
              <w:t>C</w:t>
            </w:r>
            <w:r w:rsidR="00DB657D" w:rsidRPr="00231ECF">
              <w:rPr>
                <w:rFonts w:ascii="Aptos" w:hAnsi="Aptos"/>
                <w:b w:val="0"/>
                <w:color w:val="auto"/>
              </w:rPr>
              <w:t>0</w:t>
            </w:r>
            <w:r w:rsidRPr="00231ECF">
              <w:rPr>
                <w:rFonts w:ascii="Aptos" w:hAnsi="Aptos"/>
                <w:b w:val="0"/>
                <w:color w:val="auto"/>
              </w:rPr>
              <w:t>1.</w:t>
            </w:r>
          </w:p>
          <w:p w14:paraId="19493224" w14:textId="32CADF95" w:rsidR="00C81BDE" w:rsidRPr="00231ECF" w:rsidRDefault="00C81BDE" w:rsidP="00C81BDE">
            <w:pPr>
              <w:pStyle w:val="EPIGRAFEMEMORIAMEDIANO"/>
              <w:spacing w:before="120" w:after="120"/>
              <w:jc w:val="left"/>
              <w:rPr>
                <w:rFonts w:ascii="Aptos" w:hAnsi="Aptos"/>
                <w:b w:val="0"/>
                <w:color w:val="auto"/>
              </w:rPr>
            </w:pPr>
            <w:r w:rsidRPr="00231ECF">
              <w:rPr>
                <w:rFonts w:ascii="Aptos" w:hAnsi="Aptos"/>
                <w:b w:val="0"/>
                <w:color w:val="auto"/>
              </w:rPr>
              <w:t>C</w:t>
            </w:r>
            <w:r w:rsidR="00DB657D" w:rsidRPr="00231ECF">
              <w:rPr>
                <w:rFonts w:ascii="Aptos" w:hAnsi="Aptos"/>
                <w:b w:val="0"/>
                <w:color w:val="auto"/>
              </w:rPr>
              <w:t>0</w:t>
            </w:r>
            <w:r w:rsidRPr="00231ECF">
              <w:rPr>
                <w:rFonts w:ascii="Aptos" w:hAnsi="Aptos"/>
                <w:b w:val="0"/>
                <w:color w:val="auto"/>
              </w:rPr>
              <w:t>2.</w:t>
            </w:r>
          </w:p>
          <w:p w14:paraId="12EAE8F1" w14:textId="2BF02847" w:rsidR="00C81BDE" w:rsidRPr="00231ECF" w:rsidRDefault="00C81BDE" w:rsidP="00C81BDE">
            <w:pPr>
              <w:pStyle w:val="EPIGRAFEMEMORIAMEDIANO"/>
              <w:spacing w:before="120" w:after="120"/>
              <w:jc w:val="left"/>
              <w:rPr>
                <w:rFonts w:ascii="Aptos" w:hAnsi="Aptos"/>
                <w:b w:val="0"/>
                <w:color w:val="auto"/>
              </w:rPr>
            </w:pPr>
            <w:r w:rsidRPr="00231ECF">
              <w:rPr>
                <w:rFonts w:ascii="Aptos" w:hAnsi="Aptos"/>
                <w:b w:val="0"/>
                <w:color w:val="auto"/>
              </w:rPr>
              <w:t>C</w:t>
            </w:r>
            <w:r w:rsidR="00DB657D" w:rsidRPr="00231ECF">
              <w:rPr>
                <w:rFonts w:ascii="Aptos" w:hAnsi="Aptos"/>
                <w:b w:val="0"/>
                <w:color w:val="auto"/>
              </w:rPr>
              <w:t>xx</w:t>
            </w:r>
            <w:r w:rsidRPr="00231ECF">
              <w:rPr>
                <w:rFonts w:ascii="Aptos" w:hAnsi="Aptos"/>
                <w:b w:val="0"/>
                <w:color w:val="auto"/>
              </w:rPr>
              <w:t>.</w:t>
            </w:r>
          </w:p>
        </w:tc>
        <w:tc>
          <w:tcPr>
            <w:tcW w:w="1753" w:type="dxa"/>
            <w:vAlign w:val="center"/>
          </w:tcPr>
          <w:p w14:paraId="58F71F18" w14:textId="2E5822CE" w:rsidR="00FB5C1E" w:rsidRPr="00231ECF" w:rsidRDefault="00FB5C1E" w:rsidP="00542D22">
            <w:pPr>
              <w:pStyle w:val="EPIGRAFEMEMORIAMEDIANO"/>
              <w:spacing w:before="120" w:after="120"/>
              <w:jc w:val="center"/>
              <w:rPr>
                <w:rFonts w:ascii="Aptos" w:hAnsi="Aptos"/>
                <w:bCs/>
                <w:color w:val="auto"/>
              </w:rPr>
            </w:pPr>
            <w:r w:rsidRPr="00231ECF">
              <w:rPr>
                <w:rFonts w:ascii="Aptos" w:hAnsi="Aptos"/>
                <w:bCs/>
                <w:color w:val="auto"/>
              </w:rPr>
              <w:t>Conocimientos o contenidos</w:t>
            </w:r>
          </w:p>
        </w:tc>
      </w:tr>
      <w:tr w:rsidR="00FB5C1E" w:rsidRPr="00231ECF" w14:paraId="6686143B" w14:textId="77777777" w:rsidTr="00231ECF">
        <w:trPr>
          <w:trHeight w:val="249"/>
          <w:jc w:val="center"/>
        </w:trPr>
        <w:tc>
          <w:tcPr>
            <w:tcW w:w="925" w:type="dxa"/>
            <w:vAlign w:val="center"/>
          </w:tcPr>
          <w:p w14:paraId="7B89F098" w14:textId="75A11F71" w:rsidR="00FB5C1E" w:rsidRPr="00231ECF" w:rsidRDefault="00FB5C1E" w:rsidP="00542D22">
            <w:pPr>
              <w:pStyle w:val="EPIGRAFEMEMORIAMEDIANO"/>
              <w:spacing w:before="120" w:after="120"/>
              <w:jc w:val="center"/>
              <w:rPr>
                <w:rFonts w:ascii="Aptos" w:hAnsi="Aptos"/>
                <w:bCs/>
                <w:color w:val="auto"/>
              </w:rPr>
            </w:pPr>
            <w:r w:rsidRPr="00231ECF">
              <w:rPr>
                <w:rFonts w:ascii="Aptos" w:hAnsi="Aptos"/>
                <w:bCs/>
                <w:color w:val="auto"/>
              </w:rPr>
              <w:t>C</w:t>
            </w:r>
            <w:r w:rsidR="00035333">
              <w:rPr>
                <w:rFonts w:ascii="Aptos" w:hAnsi="Aptos"/>
                <w:bCs/>
                <w:color w:val="auto"/>
              </w:rPr>
              <w:t>OM</w:t>
            </w:r>
          </w:p>
        </w:tc>
        <w:tc>
          <w:tcPr>
            <w:tcW w:w="7018" w:type="dxa"/>
            <w:vAlign w:val="center"/>
          </w:tcPr>
          <w:p w14:paraId="1033429A" w14:textId="18F92502" w:rsidR="00FB5C1E" w:rsidRPr="00231ECF" w:rsidRDefault="00C81BDE" w:rsidP="00C81BDE">
            <w:pPr>
              <w:pStyle w:val="EPIGRAFEMEMORIAMEDIANO"/>
              <w:spacing w:before="120" w:after="120"/>
              <w:jc w:val="left"/>
              <w:rPr>
                <w:rFonts w:ascii="Aptos" w:hAnsi="Aptos"/>
                <w:b w:val="0"/>
                <w:color w:val="auto"/>
              </w:rPr>
            </w:pPr>
            <w:r w:rsidRPr="00231ECF">
              <w:rPr>
                <w:rFonts w:ascii="Aptos" w:hAnsi="Aptos"/>
                <w:b w:val="0"/>
                <w:color w:val="auto"/>
              </w:rPr>
              <w:t>C</w:t>
            </w:r>
            <w:r w:rsidR="00035333">
              <w:rPr>
                <w:rFonts w:ascii="Aptos" w:hAnsi="Aptos"/>
                <w:b w:val="0"/>
                <w:color w:val="auto"/>
              </w:rPr>
              <w:t>OM</w:t>
            </w:r>
            <w:r w:rsidR="00DB657D" w:rsidRPr="00231ECF">
              <w:rPr>
                <w:rFonts w:ascii="Aptos" w:hAnsi="Aptos"/>
                <w:b w:val="0"/>
                <w:color w:val="auto"/>
              </w:rPr>
              <w:t>0</w:t>
            </w:r>
            <w:r w:rsidRPr="00231ECF">
              <w:rPr>
                <w:rFonts w:ascii="Aptos" w:hAnsi="Aptos"/>
                <w:b w:val="0"/>
                <w:color w:val="auto"/>
              </w:rPr>
              <w:t>1.</w:t>
            </w:r>
          </w:p>
          <w:p w14:paraId="2910E0A1" w14:textId="07883DDB" w:rsidR="00C81BDE" w:rsidRPr="00231ECF" w:rsidRDefault="00C81BDE" w:rsidP="00C81BDE">
            <w:pPr>
              <w:pStyle w:val="EPIGRAFEMEMORIAMEDIANO"/>
              <w:spacing w:before="120" w:after="120"/>
              <w:jc w:val="left"/>
              <w:rPr>
                <w:rFonts w:ascii="Aptos" w:hAnsi="Aptos"/>
                <w:b w:val="0"/>
                <w:color w:val="auto"/>
              </w:rPr>
            </w:pPr>
            <w:r w:rsidRPr="00231ECF">
              <w:rPr>
                <w:rFonts w:ascii="Aptos" w:hAnsi="Aptos"/>
                <w:b w:val="0"/>
                <w:color w:val="auto"/>
              </w:rPr>
              <w:t>C</w:t>
            </w:r>
            <w:r w:rsidR="00035333">
              <w:rPr>
                <w:rFonts w:ascii="Aptos" w:hAnsi="Aptos"/>
                <w:b w:val="0"/>
                <w:color w:val="auto"/>
              </w:rPr>
              <w:t>OM</w:t>
            </w:r>
            <w:r w:rsidR="00DB657D" w:rsidRPr="00231ECF">
              <w:rPr>
                <w:rFonts w:ascii="Aptos" w:hAnsi="Aptos"/>
                <w:b w:val="0"/>
                <w:color w:val="auto"/>
              </w:rPr>
              <w:t>0</w:t>
            </w:r>
            <w:r w:rsidRPr="00231ECF">
              <w:rPr>
                <w:rFonts w:ascii="Aptos" w:hAnsi="Aptos"/>
                <w:b w:val="0"/>
                <w:color w:val="auto"/>
              </w:rPr>
              <w:t>2.</w:t>
            </w:r>
          </w:p>
          <w:p w14:paraId="75DFE73C" w14:textId="3C7EF627" w:rsidR="00C81BDE" w:rsidRPr="00231ECF" w:rsidRDefault="00C81BDE" w:rsidP="00C81BDE">
            <w:pPr>
              <w:pStyle w:val="EPIGRAFEMEMORIAMEDIANO"/>
              <w:spacing w:before="120" w:after="120"/>
              <w:jc w:val="left"/>
              <w:rPr>
                <w:rFonts w:ascii="Aptos" w:hAnsi="Aptos"/>
                <w:b w:val="0"/>
                <w:color w:val="auto"/>
              </w:rPr>
            </w:pPr>
            <w:r w:rsidRPr="00231ECF">
              <w:rPr>
                <w:rFonts w:ascii="Aptos" w:hAnsi="Aptos"/>
                <w:b w:val="0"/>
                <w:color w:val="auto"/>
              </w:rPr>
              <w:t>C</w:t>
            </w:r>
            <w:r w:rsidR="00035333">
              <w:rPr>
                <w:rFonts w:ascii="Aptos" w:hAnsi="Aptos"/>
                <w:b w:val="0"/>
                <w:color w:val="auto"/>
              </w:rPr>
              <w:t>OM</w:t>
            </w:r>
            <w:r w:rsidR="00DB657D" w:rsidRPr="00231ECF">
              <w:rPr>
                <w:rFonts w:ascii="Aptos" w:hAnsi="Aptos"/>
                <w:b w:val="0"/>
                <w:color w:val="auto"/>
              </w:rPr>
              <w:t>xx</w:t>
            </w:r>
            <w:r w:rsidRPr="00231ECF">
              <w:rPr>
                <w:rFonts w:ascii="Aptos" w:hAnsi="Aptos"/>
                <w:b w:val="0"/>
                <w:color w:val="auto"/>
              </w:rPr>
              <w:t>.</w:t>
            </w:r>
          </w:p>
        </w:tc>
        <w:tc>
          <w:tcPr>
            <w:tcW w:w="1753" w:type="dxa"/>
            <w:vAlign w:val="center"/>
          </w:tcPr>
          <w:p w14:paraId="29B6D7EB" w14:textId="6321F218" w:rsidR="00FB5C1E" w:rsidRPr="00231ECF" w:rsidRDefault="00FB5C1E" w:rsidP="00542D22">
            <w:pPr>
              <w:pStyle w:val="EPIGRAFEMEMORIAMEDIANO"/>
              <w:spacing w:before="120" w:after="120"/>
              <w:jc w:val="center"/>
              <w:rPr>
                <w:rFonts w:ascii="Aptos" w:hAnsi="Aptos"/>
                <w:bCs/>
                <w:color w:val="auto"/>
              </w:rPr>
            </w:pPr>
            <w:r w:rsidRPr="00231ECF">
              <w:rPr>
                <w:rFonts w:ascii="Aptos" w:hAnsi="Aptos"/>
                <w:bCs/>
                <w:color w:val="auto"/>
              </w:rPr>
              <w:t>Competencias</w:t>
            </w:r>
          </w:p>
        </w:tc>
      </w:tr>
      <w:tr w:rsidR="00FB5C1E" w:rsidRPr="00231ECF" w14:paraId="15A00F9C" w14:textId="77777777" w:rsidTr="00231ECF">
        <w:trPr>
          <w:trHeight w:val="249"/>
          <w:jc w:val="center"/>
        </w:trPr>
        <w:tc>
          <w:tcPr>
            <w:tcW w:w="925" w:type="dxa"/>
            <w:vAlign w:val="center"/>
          </w:tcPr>
          <w:p w14:paraId="71EC8D65" w14:textId="544DF688" w:rsidR="00FB5C1E" w:rsidRPr="00231ECF" w:rsidRDefault="00FB5C1E" w:rsidP="00542D22">
            <w:pPr>
              <w:pStyle w:val="EPIGRAFEMEMORIAMEDIANO"/>
              <w:spacing w:before="120" w:after="120"/>
              <w:jc w:val="center"/>
              <w:rPr>
                <w:rFonts w:ascii="Aptos" w:hAnsi="Aptos"/>
                <w:bCs/>
                <w:color w:val="auto"/>
              </w:rPr>
            </w:pPr>
            <w:r w:rsidRPr="00231ECF">
              <w:rPr>
                <w:rFonts w:ascii="Aptos" w:hAnsi="Aptos"/>
                <w:bCs/>
                <w:color w:val="auto"/>
              </w:rPr>
              <w:t>H</w:t>
            </w:r>
            <w:r w:rsidR="00035333">
              <w:rPr>
                <w:rFonts w:ascii="Aptos" w:hAnsi="Aptos"/>
                <w:bCs/>
                <w:color w:val="auto"/>
              </w:rPr>
              <w:t>B</w:t>
            </w:r>
          </w:p>
        </w:tc>
        <w:tc>
          <w:tcPr>
            <w:tcW w:w="7018" w:type="dxa"/>
            <w:vAlign w:val="center"/>
          </w:tcPr>
          <w:p w14:paraId="4E34CE99" w14:textId="31BE5508" w:rsidR="00FB5C1E" w:rsidRPr="00231ECF" w:rsidRDefault="00C81BDE" w:rsidP="00C81BDE">
            <w:pPr>
              <w:pStyle w:val="EPIGRAFEMEMORIAMEDIANO"/>
              <w:spacing w:before="120" w:after="120"/>
              <w:jc w:val="left"/>
              <w:rPr>
                <w:rFonts w:ascii="Aptos" w:hAnsi="Aptos"/>
                <w:b w:val="0"/>
                <w:color w:val="auto"/>
              </w:rPr>
            </w:pPr>
            <w:r w:rsidRPr="00231ECF">
              <w:rPr>
                <w:rFonts w:ascii="Aptos" w:hAnsi="Aptos"/>
                <w:b w:val="0"/>
                <w:color w:val="auto"/>
              </w:rPr>
              <w:t>H</w:t>
            </w:r>
            <w:r w:rsidR="00035333">
              <w:rPr>
                <w:rFonts w:ascii="Aptos" w:hAnsi="Aptos"/>
                <w:b w:val="0"/>
                <w:color w:val="auto"/>
              </w:rPr>
              <w:t>B</w:t>
            </w:r>
            <w:r w:rsidR="00DB657D" w:rsidRPr="00231ECF">
              <w:rPr>
                <w:rFonts w:ascii="Aptos" w:hAnsi="Aptos"/>
                <w:b w:val="0"/>
                <w:color w:val="auto"/>
              </w:rPr>
              <w:t>0</w:t>
            </w:r>
            <w:r w:rsidRPr="00231ECF">
              <w:rPr>
                <w:rFonts w:ascii="Aptos" w:hAnsi="Aptos"/>
                <w:b w:val="0"/>
                <w:color w:val="auto"/>
              </w:rPr>
              <w:t>1.</w:t>
            </w:r>
          </w:p>
          <w:p w14:paraId="71F056D5" w14:textId="7F4117F7" w:rsidR="00C81BDE" w:rsidRPr="00231ECF" w:rsidRDefault="00C81BDE" w:rsidP="00C81BDE">
            <w:pPr>
              <w:pStyle w:val="EPIGRAFEMEMORIAMEDIANO"/>
              <w:spacing w:before="120" w:after="120"/>
              <w:jc w:val="left"/>
              <w:rPr>
                <w:rFonts w:ascii="Aptos" w:hAnsi="Aptos"/>
                <w:b w:val="0"/>
                <w:color w:val="auto"/>
              </w:rPr>
            </w:pPr>
            <w:r w:rsidRPr="00231ECF">
              <w:rPr>
                <w:rFonts w:ascii="Aptos" w:hAnsi="Aptos"/>
                <w:b w:val="0"/>
                <w:color w:val="auto"/>
              </w:rPr>
              <w:t>H</w:t>
            </w:r>
            <w:r w:rsidR="00035333">
              <w:rPr>
                <w:rFonts w:ascii="Aptos" w:hAnsi="Aptos"/>
                <w:b w:val="0"/>
                <w:color w:val="auto"/>
              </w:rPr>
              <w:t>B</w:t>
            </w:r>
            <w:r w:rsidR="00DB657D" w:rsidRPr="00231ECF">
              <w:rPr>
                <w:rFonts w:ascii="Aptos" w:hAnsi="Aptos"/>
                <w:b w:val="0"/>
                <w:color w:val="auto"/>
              </w:rPr>
              <w:t>0</w:t>
            </w:r>
            <w:r w:rsidRPr="00231ECF">
              <w:rPr>
                <w:rFonts w:ascii="Aptos" w:hAnsi="Aptos"/>
                <w:b w:val="0"/>
                <w:color w:val="auto"/>
              </w:rPr>
              <w:t>2.</w:t>
            </w:r>
          </w:p>
          <w:p w14:paraId="1AF959CC" w14:textId="0A9BC04C" w:rsidR="00C81BDE" w:rsidRPr="00231ECF" w:rsidRDefault="00C81BDE" w:rsidP="00C81BDE">
            <w:pPr>
              <w:pStyle w:val="EPIGRAFEMEMORIAMEDIANO"/>
              <w:spacing w:before="120" w:after="120"/>
              <w:jc w:val="left"/>
              <w:rPr>
                <w:rFonts w:ascii="Aptos" w:hAnsi="Aptos"/>
                <w:b w:val="0"/>
                <w:color w:val="auto"/>
              </w:rPr>
            </w:pPr>
            <w:r w:rsidRPr="00231ECF">
              <w:rPr>
                <w:rFonts w:ascii="Aptos" w:hAnsi="Aptos"/>
                <w:b w:val="0"/>
                <w:color w:val="auto"/>
              </w:rPr>
              <w:t>H</w:t>
            </w:r>
            <w:r w:rsidR="00035333">
              <w:rPr>
                <w:rFonts w:ascii="Aptos" w:hAnsi="Aptos"/>
                <w:b w:val="0"/>
                <w:color w:val="auto"/>
              </w:rPr>
              <w:t>B</w:t>
            </w:r>
            <w:r w:rsidR="00DB657D" w:rsidRPr="00231ECF">
              <w:rPr>
                <w:rFonts w:ascii="Aptos" w:hAnsi="Aptos"/>
                <w:b w:val="0"/>
                <w:color w:val="auto"/>
              </w:rPr>
              <w:t>xx</w:t>
            </w:r>
            <w:r w:rsidRPr="00231ECF">
              <w:rPr>
                <w:rFonts w:ascii="Aptos" w:hAnsi="Aptos"/>
                <w:b w:val="0"/>
                <w:color w:val="auto"/>
              </w:rPr>
              <w:t>.</w:t>
            </w:r>
          </w:p>
        </w:tc>
        <w:tc>
          <w:tcPr>
            <w:tcW w:w="1753" w:type="dxa"/>
            <w:vAlign w:val="center"/>
          </w:tcPr>
          <w:p w14:paraId="6AF6B58F" w14:textId="5FBF2D27" w:rsidR="00FB5C1E" w:rsidRPr="00231ECF" w:rsidRDefault="00FB5C1E" w:rsidP="00542D22">
            <w:pPr>
              <w:pStyle w:val="EPIGRAFEMEMORIAMEDIANO"/>
              <w:spacing w:before="120" w:after="120"/>
              <w:jc w:val="center"/>
              <w:rPr>
                <w:rFonts w:ascii="Aptos" w:hAnsi="Aptos"/>
                <w:bCs/>
                <w:color w:val="auto"/>
              </w:rPr>
            </w:pPr>
            <w:r w:rsidRPr="00231ECF">
              <w:rPr>
                <w:rFonts w:ascii="Aptos" w:hAnsi="Aptos"/>
                <w:bCs/>
                <w:color w:val="auto"/>
              </w:rPr>
              <w:t>Habilidades o destrezas</w:t>
            </w:r>
          </w:p>
        </w:tc>
      </w:tr>
    </w:tbl>
    <w:p w14:paraId="53831934" w14:textId="77777777" w:rsidR="00231ECF" w:rsidRDefault="00231ECF" w:rsidP="00231ECF">
      <w:pPr>
        <w:rPr>
          <w:rFonts w:ascii="Aptos" w:hAnsi="Aptos"/>
          <w:sz w:val="20"/>
          <w:szCs w:val="20"/>
        </w:rPr>
      </w:pPr>
    </w:p>
    <w:p w14:paraId="4A55731C" w14:textId="6E01769F" w:rsidR="00231ECF" w:rsidRPr="00231ECF" w:rsidRDefault="00231ECF" w:rsidP="00231ECF">
      <w:pPr>
        <w:rPr>
          <w:rFonts w:ascii="Aptos" w:hAnsi="Aptos"/>
          <w:sz w:val="20"/>
          <w:szCs w:val="20"/>
        </w:rPr>
      </w:pPr>
      <w:r w:rsidRPr="00231ECF">
        <w:rPr>
          <w:rFonts w:ascii="Aptos" w:hAnsi="Aptos"/>
          <w:sz w:val="20"/>
          <w:szCs w:val="20"/>
          <w:vertAlign w:val="superscript"/>
        </w:rPr>
        <w:t>1</w:t>
      </w:r>
      <w:r>
        <w:rPr>
          <w:rFonts w:ascii="Aptos" w:hAnsi="Aptos"/>
          <w:sz w:val="20"/>
          <w:szCs w:val="20"/>
          <w:vertAlign w:val="superscript"/>
        </w:rPr>
        <w:t xml:space="preserve"> </w:t>
      </w:r>
      <w:r w:rsidRPr="00231ECF">
        <w:rPr>
          <w:rFonts w:ascii="Aptos" w:hAnsi="Aptos"/>
          <w:sz w:val="20"/>
          <w:szCs w:val="20"/>
        </w:rPr>
        <w:t>Los resultados del proceso de formación y de aprendizaje se concretan en conocimientos o contenidos, competencias y habilidades o destrezas</w:t>
      </w:r>
      <w:r>
        <w:rPr>
          <w:rFonts w:ascii="Aptos" w:hAnsi="Aptos"/>
          <w:sz w:val="20"/>
          <w:szCs w:val="20"/>
        </w:rPr>
        <w:t>. D</w:t>
      </w:r>
      <w:r w:rsidRPr="00231ECF">
        <w:rPr>
          <w:rFonts w:ascii="Aptos" w:hAnsi="Aptos"/>
          <w:sz w:val="20"/>
          <w:szCs w:val="20"/>
        </w:rPr>
        <w:t xml:space="preserve">eberán tener en cuenta los principios generales de la organización de las enseñanzas universitarias oficiales establecidos en </w:t>
      </w:r>
      <w:r>
        <w:rPr>
          <w:rFonts w:ascii="Aptos" w:hAnsi="Aptos"/>
          <w:sz w:val="20"/>
          <w:szCs w:val="20"/>
        </w:rPr>
        <w:t>el RD822/2021</w:t>
      </w:r>
      <w:r w:rsidRPr="00231ECF">
        <w:rPr>
          <w:rFonts w:ascii="Aptos" w:hAnsi="Aptos"/>
          <w:sz w:val="20"/>
          <w:szCs w:val="20"/>
        </w:rPr>
        <w:t xml:space="preserve">, en especial aquellos fijados en el artículo 3 y en el artículo 4; y en el caso de títulos que habilitan para el ejercicio de una actividad profesional regulada, ajustarse a las disposiciones establecidas en la correspondiente orden ministerial. Asimismo, </w:t>
      </w:r>
      <w:commentRangeStart w:id="4"/>
      <w:r w:rsidRPr="00B513FE">
        <w:rPr>
          <w:rFonts w:ascii="Aptos" w:hAnsi="Aptos"/>
          <w:b/>
          <w:bCs/>
          <w:sz w:val="20"/>
          <w:szCs w:val="20"/>
        </w:rPr>
        <w:t xml:space="preserve">deberán estar alineados con el nivel MECES </w:t>
      </w:r>
      <w:r w:rsidR="00DF4D52" w:rsidRPr="00B513FE">
        <w:rPr>
          <w:rFonts w:ascii="Aptos" w:hAnsi="Aptos"/>
          <w:b/>
          <w:bCs/>
          <w:sz w:val="20"/>
          <w:szCs w:val="20"/>
        </w:rPr>
        <w:t>3</w:t>
      </w:r>
      <w:r w:rsidR="00B513FE" w:rsidRPr="00B513FE">
        <w:rPr>
          <w:rFonts w:ascii="Aptos" w:hAnsi="Aptos"/>
          <w:b/>
          <w:bCs/>
          <w:sz w:val="20"/>
          <w:szCs w:val="20"/>
        </w:rPr>
        <w:t xml:space="preserve"> (máster)</w:t>
      </w:r>
      <w:commentRangeEnd w:id="4"/>
      <w:r w:rsidR="007A642F">
        <w:rPr>
          <w:rStyle w:val="Refdecomentario"/>
        </w:rPr>
        <w:commentReference w:id="4"/>
      </w:r>
      <w:r w:rsidRPr="00231ECF">
        <w:rPr>
          <w:rFonts w:ascii="Aptos" w:hAnsi="Aptos"/>
          <w:sz w:val="20"/>
          <w:szCs w:val="20"/>
        </w:rPr>
        <w:t>.</w:t>
      </w:r>
    </w:p>
    <w:p w14:paraId="4B2DCC44" w14:textId="77777777" w:rsidR="00231ECF" w:rsidRPr="00231ECF" w:rsidRDefault="00231ECF" w:rsidP="00231ECF">
      <w:pPr>
        <w:spacing w:before="120"/>
        <w:rPr>
          <w:rFonts w:ascii="Aptos" w:hAnsi="Aptos"/>
          <w:sz w:val="20"/>
          <w:szCs w:val="20"/>
        </w:rPr>
      </w:pPr>
      <w:r w:rsidRPr="00231ECF">
        <w:rPr>
          <w:rFonts w:ascii="Aptos" w:hAnsi="Aptos"/>
          <w:sz w:val="20"/>
          <w:szCs w:val="20"/>
        </w:rPr>
        <w:t>Estos resultados deben ser evaluables, y deben centrarse en aquellos conocimientos o contenidos, competencias y habilidades o destrezas académicamente relevantes y significativas que definen el proyecto formativo que es un título universitario oficial. Su número no debe exceder en ningún caso de la capacidad para su adquisición por el estudiantado, de la viabilidad organizativa del plan de estudios ni de la racionalidad del sistema de evaluación que valore el progreso en el aprendizaje.</w:t>
      </w:r>
    </w:p>
    <w:p w14:paraId="7F6BCB69" w14:textId="21E88BDE" w:rsidR="00BC1CEA" w:rsidRPr="001056A6" w:rsidRDefault="00BC1CEA" w:rsidP="00E37DDB">
      <w:pPr>
        <w:pStyle w:val="Ttulo1"/>
        <w:rPr>
          <w:color w:val="0070C0"/>
        </w:rPr>
      </w:pPr>
      <w:r w:rsidRPr="001056A6">
        <w:rPr>
          <w:color w:val="0070C0"/>
        </w:rPr>
        <w:br w:type="page"/>
      </w:r>
      <w:r w:rsidR="00E37DDB" w:rsidRPr="001056A6">
        <w:rPr>
          <w:color w:val="0070C0"/>
        </w:rPr>
        <w:lastRenderedPageBreak/>
        <w:t>ADMISIÓN, RECONOCIMIENTO Y MOVILIDAD</w:t>
      </w:r>
    </w:p>
    <w:p w14:paraId="0B558F4B" w14:textId="3E26FD77" w:rsidR="00EF23C4" w:rsidRPr="003478A2" w:rsidRDefault="00EF23C4" w:rsidP="001056A6">
      <w:pPr>
        <w:pStyle w:val="Ttulo2"/>
      </w:pPr>
      <w:r w:rsidRPr="003478A2">
        <w:t>3.1 Requisitos de acceso y procedimientos de admisió</w:t>
      </w:r>
      <w:r w:rsidR="00D9726E">
        <w:t>n</w:t>
      </w: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962"/>
      </w:tblGrid>
      <w:tr w:rsidR="003C4A6C" w:rsidRPr="00D11F9A" w14:paraId="5F7335EF" w14:textId="77777777" w:rsidTr="00FB438C">
        <w:tc>
          <w:tcPr>
            <w:tcW w:w="5000" w:type="pct"/>
            <w:tcBorders>
              <w:top w:val="single" w:sz="4" w:space="0" w:color="auto"/>
              <w:bottom w:val="single" w:sz="4" w:space="0" w:color="auto"/>
            </w:tcBorders>
            <w:vAlign w:val="center"/>
          </w:tcPr>
          <w:p w14:paraId="4BDDD37A" w14:textId="142BAF0A" w:rsidR="001E44C3" w:rsidRPr="00D11F9A" w:rsidRDefault="001E44C3" w:rsidP="00FB438C">
            <w:pPr>
              <w:autoSpaceDE w:val="0"/>
              <w:autoSpaceDN w:val="0"/>
              <w:adjustRightInd w:val="0"/>
              <w:spacing w:before="120" w:after="120"/>
              <w:jc w:val="both"/>
              <w:rPr>
                <w:rFonts w:ascii="Aptos" w:hAnsi="Aptos"/>
                <w:sz w:val="22"/>
                <w:szCs w:val="22"/>
              </w:rPr>
            </w:pPr>
            <w:r w:rsidRPr="00D11F9A">
              <w:rPr>
                <w:rFonts w:ascii="Aptos" w:hAnsi="Aptos"/>
                <w:sz w:val="22"/>
                <w:szCs w:val="22"/>
              </w:rPr>
              <w:t>Se debe citar la normativa general (RD 822/2021) que regula el sistema de acceso y admisión a los planes de estudio</w:t>
            </w:r>
            <w:r w:rsidR="00D11F9A" w:rsidRPr="00D11F9A">
              <w:rPr>
                <w:rFonts w:ascii="Aptos" w:hAnsi="Aptos"/>
                <w:sz w:val="22"/>
                <w:szCs w:val="22"/>
              </w:rPr>
              <w:t xml:space="preserve"> de</w:t>
            </w:r>
            <w:r w:rsidRPr="00D11F9A">
              <w:rPr>
                <w:rFonts w:ascii="Aptos" w:hAnsi="Aptos"/>
                <w:sz w:val="22"/>
                <w:szCs w:val="22"/>
              </w:rPr>
              <w:t xml:space="preserve"> Máster. </w:t>
            </w:r>
            <w:r w:rsidR="001056A6">
              <w:rPr>
                <w:rFonts w:ascii="Aptos" w:hAnsi="Aptos"/>
                <w:sz w:val="22"/>
                <w:szCs w:val="22"/>
              </w:rPr>
              <w:t>T</w:t>
            </w:r>
            <w:r w:rsidR="0039552E">
              <w:rPr>
                <w:rFonts w:ascii="Aptos" w:hAnsi="Aptos"/>
                <w:sz w:val="22"/>
                <w:szCs w:val="22"/>
              </w:rPr>
              <w:t>exto que se propone</w:t>
            </w:r>
            <w:r w:rsidR="001056A6">
              <w:rPr>
                <w:rFonts w:ascii="Aptos" w:hAnsi="Aptos"/>
                <w:sz w:val="22"/>
                <w:szCs w:val="22"/>
              </w:rPr>
              <w:t xml:space="preserve"> de oficio</w:t>
            </w:r>
            <w:r w:rsidRPr="00D11F9A">
              <w:rPr>
                <w:rFonts w:ascii="Aptos" w:hAnsi="Aptos"/>
                <w:sz w:val="22"/>
                <w:szCs w:val="22"/>
              </w:rPr>
              <w:t>:</w:t>
            </w:r>
          </w:p>
          <w:p w14:paraId="68171D13" w14:textId="52685018" w:rsidR="003C4A6C" w:rsidRDefault="001E44C3" w:rsidP="00FB438C">
            <w:pPr>
              <w:autoSpaceDE w:val="0"/>
              <w:autoSpaceDN w:val="0"/>
              <w:adjustRightInd w:val="0"/>
              <w:spacing w:before="120" w:after="120"/>
              <w:jc w:val="both"/>
              <w:rPr>
                <w:rFonts w:ascii="Aptos" w:hAnsi="Aptos"/>
                <w:i/>
                <w:iCs/>
                <w:color w:val="0070C0"/>
                <w:sz w:val="22"/>
                <w:szCs w:val="22"/>
              </w:rPr>
            </w:pPr>
            <w:r w:rsidRPr="008A7FC7">
              <w:rPr>
                <w:rFonts w:ascii="Aptos" w:hAnsi="Aptos"/>
                <w:i/>
                <w:iCs/>
                <w:color w:val="0070C0"/>
                <w:sz w:val="22"/>
                <w:szCs w:val="22"/>
              </w:rPr>
              <w:t xml:space="preserve">Será de aplicación para el acceso y admisión al </w:t>
            </w:r>
            <w:r w:rsidR="008A7FC7" w:rsidRPr="008A7FC7">
              <w:rPr>
                <w:rFonts w:ascii="Aptos" w:hAnsi="Aptos"/>
                <w:i/>
                <w:iCs/>
                <w:color w:val="0070C0"/>
                <w:sz w:val="22"/>
                <w:szCs w:val="22"/>
              </w:rPr>
              <w:t>t</w:t>
            </w:r>
            <w:r w:rsidRPr="008A7FC7">
              <w:rPr>
                <w:rFonts w:ascii="Aptos" w:hAnsi="Aptos"/>
                <w:i/>
                <w:iCs/>
                <w:color w:val="0070C0"/>
                <w:sz w:val="22"/>
                <w:szCs w:val="22"/>
              </w:rPr>
              <w:t xml:space="preserve">ítulo la </w:t>
            </w:r>
            <w:r w:rsidR="00522974" w:rsidRPr="008A7FC7">
              <w:rPr>
                <w:rFonts w:ascii="Aptos" w:hAnsi="Aptos"/>
                <w:i/>
                <w:iCs/>
                <w:color w:val="0070C0"/>
                <w:sz w:val="22"/>
                <w:szCs w:val="22"/>
              </w:rPr>
              <w:t xml:space="preserve">propia </w:t>
            </w:r>
            <w:r w:rsidRPr="008A7FC7">
              <w:rPr>
                <w:rFonts w:ascii="Aptos" w:hAnsi="Aptos"/>
                <w:i/>
                <w:iCs/>
                <w:color w:val="0070C0"/>
                <w:sz w:val="22"/>
                <w:szCs w:val="22"/>
              </w:rPr>
              <w:t xml:space="preserve">normativa </w:t>
            </w:r>
            <w:r w:rsidR="00D43278" w:rsidRPr="008A7FC7">
              <w:rPr>
                <w:rFonts w:ascii="Aptos" w:hAnsi="Aptos"/>
                <w:i/>
                <w:iCs/>
                <w:color w:val="0070C0"/>
                <w:sz w:val="22"/>
                <w:szCs w:val="22"/>
              </w:rPr>
              <w:t>vigente en la Universida</w:t>
            </w:r>
            <w:r w:rsidR="003A46E1" w:rsidRPr="008A7FC7">
              <w:rPr>
                <w:rFonts w:ascii="Aptos" w:hAnsi="Aptos"/>
                <w:i/>
                <w:iCs/>
                <w:color w:val="0070C0"/>
                <w:sz w:val="22"/>
                <w:szCs w:val="22"/>
              </w:rPr>
              <w:t>d de Extremadura</w:t>
            </w:r>
            <w:r w:rsidR="000C0E00" w:rsidRPr="008A7FC7">
              <w:rPr>
                <w:rFonts w:ascii="Aptos" w:hAnsi="Aptos"/>
                <w:i/>
                <w:iCs/>
                <w:color w:val="0070C0"/>
                <w:sz w:val="22"/>
                <w:szCs w:val="22"/>
              </w:rPr>
              <w:t xml:space="preserve">, </w:t>
            </w:r>
            <w:r w:rsidR="00B04274">
              <w:rPr>
                <w:rFonts w:ascii="Aptos" w:hAnsi="Aptos"/>
                <w:i/>
                <w:iCs/>
                <w:color w:val="0070C0"/>
                <w:sz w:val="22"/>
                <w:szCs w:val="22"/>
              </w:rPr>
              <w:t xml:space="preserve">en desarrollo de lo dispuesto </w:t>
            </w:r>
            <w:r w:rsidR="000C0E00" w:rsidRPr="008A7FC7">
              <w:rPr>
                <w:rFonts w:ascii="Aptos" w:hAnsi="Aptos"/>
                <w:i/>
                <w:iCs/>
                <w:color w:val="0070C0"/>
                <w:sz w:val="22"/>
                <w:szCs w:val="22"/>
              </w:rPr>
              <w:t xml:space="preserve">en la normativa </w:t>
            </w:r>
            <w:r w:rsidRPr="008A7FC7">
              <w:rPr>
                <w:rFonts w:ascii="Aptos" w:hAnsi="Aptos"/>
                <w:i/>
                <w:iCs/>
                <w:color w:val="0070C0"/>
                <w:sz w:val="22"/>
                <w:szCs w:val="22"/>
              </w:rPr>
              <w:t xml:space="preserve">general que regula el sistema de acceso y admisión a los planes de estudios de Máster, en este caso, el artículo </w:t>
            </w:r>
            <w:r w:rsidR="00601B5F" w:rsidRPr="008A7FC7">
              <w:rPr>
                <w:rFonts w:ascii="Aptos" w:hAnsi="Aptos"/>
                <w:i/>
                <w:iCs/>
                <w:color w:val="0070C0"/>
                <w:sz w:val="22"/>
                <w:szCs w:val="22"/>
              </w:rPr>
              <w:t xml:space="preserve">18 </w:t>
            </w:r>
            <w:r w:rsidRPr="008A7FC7">
              <w:rPr>
                <w:rFonts w:ascii="Aptos" w:hAnsi="Aptos"/>
                <w:i/>
                <w:iCs/>
                <w:color w:val="0070C0"/>
                <w:sz w:val="22"/>
                <w:szCs w:val="22"/>
              </w:rPr>
              <w:t xml:space="preserve">del </w:t>
            </w:r>
            <w:r w:rsidR="00601B5F" w:rsidRPr="008A7FC7">
              <w:rPr>
                <w:rFonts w:ascii="Aptos" w:hAnsi="Aptos"/>
                <w:i/>
                <w:iCs/>
                <w:color w:val="0070C0"/>
                <w:sz w:val="22"/>
                <w:szCs w:val="22"/>
              </w:rPr>
              <w:t>R</w:t>
            </w:r>
            <w:r w:rsidRPr="008A7FC7">
              <w:rPr>
                <w:rFonts w:ascii="Aptos" w:hAnsi="Aptos"/>
                <w:i/>
                <w:iCs/>
                <w:color w:val="0070C0"/>
                <w:sz w:val="22"/>
                <w:szCs w:val="22"/>
              </w:rPr>
              <w:t xml:space="preserve">eal </w:t>
            </w:r>
            <w:r w:rsidR="00601B5F" w:rsidRPr="008A7FC7">
              <w:rPr>
                <w:rFonts w:ascii="Aptos" w:hAnsi="Aptos"/>
                <w:i/>
                <w:iCs/>
                <w:color w:val="0070C0"/>
                <w:sz w:val="22"/>
                <w:szCs w:val="22"/>
              </w:rPr>
              <w:t>D</w:t>
            </w:r>
            <w:r w:rsidRPr="008A7FC7">
              <w:rPr>
                <w:rFonts w:ascii="Aptos" w:hAnsi="Aptos"/>
                <w:i/>
                <w:iCs/>
                <w:color w:val="0070C0"/>
                <w:sz w:val="22"/>
                <w:szCs w:val="22"/>
              </w:rPr>
              <w:t>ecreto 822/2021, de 28 de septiembre.</w:t>
            </w:r>
          </w:p>
          <w:p w14:paraId="46778B36" w14:textId="303A38FE" w:rsidR="00B04274" w:rsidRPr="00B04274" w:rsidRDefault="00B04274" w:rsidP="00FB438C">
            <w:pPr>
              <w:autoSpaceDE w:val="0"/>
              <w:autoSpaceDN w:val="0"/>
              <w:adjustRightInd w:val="0"/>
              <w:spacing w:before="120" w:after="120"/>
              <w:jc w:val="both"/>
              <w:rPr>
                <w:rFonts w:ascii="Aptos" w:hAnsi="Aptos"/>
                <w:i/>
                <w:iCs/>
                <w:color w:val="0070C0"/>
                <w:sz w:val="22"/>
                <w:szCs w:val="22"/>
              </w:rPr>
            </w:pPr>
            <w:r w:rsidRPr="00B04274">
              <w:rPr>
                <w:rFonts w:ascii="Aptos" w:hAnsi="Aptos"/>
                <w:i/>
                <w:iCs/>
                <w:color w:val="0070C0"/>
                <w:sz w:val="22"/>
                <w:szCs w:val="22"/>
              </w:rPr>
              <w:t>El servicio universitario responsable de los procesos de acceso y admisión en estudios de Máster es el Servicio de Becas y Másteres Oficiales.</w:t>
            </w:r>
          </w:p>
          <w:p w14:paraId="249489B4" w14:textId="141FA11B" w:rsidR="00D11F9A" w:rsidRDefault="009A5ED6" w:rsidP="00FB438C">
            <w:pPr>
              <w:autoSpaceDE w:val="0"/>
              <w:autoSpaceDN w:val="0"/>
              <w:adjustRightInd w:val="0"/>
              <w:spacing w:before="120" w:after="120"/>
              <w:jc w:val="both"/>
              <w:rPr>
                <w:rFonts w:ascii="Aptos" w:hAnsi="Aptos"/>
                <w:b/>
                <w:bCs/>
                <w:sz w:val="22"/>
                <w:szCs w:val="22"/>
              </w:rPr>
            </w:pPr>
            <w:r>
              <w:rPr>
                <w:rFonts w:ascii="Aptos" w:hAnsi="Aptos"/>
                <w:b/>
                <w:bCs/>
                <w:sz w:val="22"/>
                <w:szCs w:val="22"/>
              </w:rPr>
              <w:t>Requisitos de acceso:</w:t>
            </w:r>
          </w:p>
          <w:p w14:paraId="78F1D4A1" w14:textId="70010EFE" w:rsidR="00D11F9A" w:rsidRPr="009A5ED6" w:rsidRDefault="009A5ED6" w:rsidP="00FB438C">
            <w:pPr>
              <w:autoSpaceDE w:val="0"/>
              <w:autoSpaceDN w:val="0"/>
              <w:adjustRightInd w:val="0"/>
              <w:spacing w:before="120" w:after="120"/>
              <w:jc w:val="both"/>
              <w:rPr>
                <w:rFonts w:ascii="Aptos" w:hAnsi="Aptos"/>
                <w:sz w:val="22"/>
                <w:szCs w:val="22"/>
              </w:rPr>
            </w:pPr>
            <w:r w:rsidRPr="009A5ED6">
              <w:rPr>
                <w:rFonts w:ascii="Aptos" w:hAnsi="Aptos"/>
                <w:sz w:val="22"/>
                <w:szCs w:val="22"/>
              </w:rPr>
              <w:t>Especificar las titulaciones que dan acceso directo al máster.</w:t>
            </w:r>
          </w:p>
          <w:p w14:paraId="375E4101" w14:textId="2BA5EA1D" w:rsidR="00D11F9A" w:rsidRDefault="009A5ED6" w:rsidP="00FB438C">
            <w:pPr>
              <w:autoSpaceDE w:val="0"/>
              <w:autoSpaceDN w:val="0"/>
              <w:adjustRightInd w:val="0"/>
              <w:spacing w:before="120" w:after="120"/>
              <w:jc w:val="both"/>
              <w:rPr>
                <w:rFonts w:ascii="Aptos" w:hAnsi="Aptos"/>
                <w:b/>
                <w:bCs/>
                <w:sz w:val="22"/>
                <w:szCs w:val="22"/>
              </w:rPr>
            </w:pPr>
            <w:r>
              <w:rPr>
                <w:rFonts w:ascii="Aptos" w:hAnsi="Aptos"/>
                <w:b/>
                <w:bCs/>
                <w:sz w:val="22"/>
                <w:szCs w:val="22"/>
              </w:rPr>
              <w:t>Complementos formativos:</w:t>
            </w:r>
          </w:p>
          <w:p w14:paraId="34C75E23" w14:textId="67C00AA4" w:rsidR="00D11F9A" w:rsidRPr="00D11F9A" w:rsidRDefault="009A5ED6" w:rsidP="00FB438C">
            <w:pPr>
              <w:autoSpaceDE w:val="0"/>
              <w:autoSpaceDN w:val="0"/>
              <w:adjustRightInd w:val="0"/>
              <w:spacing w:before="120" w:after="120"/>
              <w:jc w:val="both"/>
              <w:rPr>
                <w:rFonts w:ascii="Aptos" w:hAnsi="Aptos"/>
                <w:sz w:val="22"/>
                <w:szCs w:val="22"/>
              </w:rPr>
            </w:pPr>
            <w:r>
              <w:rPr>
                <w:rFonts w:ascii="Aptos" w:hAnsi="Aptos"/>
                <w:sz w:val="22"/>
                <w:szCs w:val="22"/>
              </w:rPr>
              <w:t>Si fuera necesario, especificar los complementos formativos que determine la comisión académica del título en función de las titulaciones de acceso</w:t>
            </w:r>
            <w:r w:rsidR="0086498B">
              <w:rPr>
                <w:rFonts w:ascii="Aptos" w:hAnsi="Aptos"/>
                <w:sz w:val="22"/>
                <w:szCs w:val="22"/>
              </w:rPr>
              <w:t>, teniendo en cuenta que esos complementos serán cursados por el estudiantado.</w:t>
            </w:r>
          </w:p>
        </w:tc>
      </w:tr>
    </w:tbl>
    <w:p w14:paraId="6C66EF1C" w14:textId="12F98CE5" w:rsidR="00EF23C4" w:rsidRPr="003B4C9C" w:rsidRDefault="00EF23C4" w:rsidP="001056A6">
      <w:pPr>
        <w:pStyle w:val="Ttulo2"/>
      </w:pPr>
      <w:r w:rsidRPr="003478A2">
        <w:t>3.2 Criterios para el reconocimiento y transferencias de créditos</w:t>
      </w:r>
      <w:r w:rsidR="00115C0E">
        <w:rPr>
          <w:rStyle w:val="Refdenotaalpie"/>
        </w:rPr>
        <w:footnoteReference w:id="5"/>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5"/>
        <w:gridCol w:w="1008"/>
        <w:gridCol w:w="769"/>
      </w:tblGrid>
      <w:tr w:rsidR="00BC4AC3" w:rsidRPr="00D11F9A" w14:paraId="030F2288" w14:textId="77777777" w:rsidTr="00D11F9A">
        <w:trPr>
          <w:trHeight w:val="120"/>
        </w:trPr>
        <w:tc>
          <w:tcPr>
            <w:tcW w:w="8185" w:type="dxa"/>
            <w:vMerge w:val="restart"/>
            <w:vAlign w:val="center"/>
          </w:tcPr>
          <w:p w14:paraId="0D4E8B08" w14:textId="468D6F5A" w:rsidR="00BC4AC3" w:rsidRPr="00D11F9A" w:rsidRDefault="00BC4AC3" w:rsidP="00B50735">
            <w:pPr>
              <w:widowControl w:val="0"/>
              <w:tabs>
                <w:tab w:val="left" w:pos="540"/>
                <w:tab w:val="left" w:pos="851"/>
                <w:tab w:val="left" w:pos="1080"/>
                <w:tab w:val="left" w:pos="1418"/>
                <w:tab w:val="left" w:pos="1985"/>
              </w:tabs>
              <w:autoSpaceDE w:val="0"/>
              <w:autoSpaceDN w:val="0"/>
              <w:adjustRightInd w:val="0"/>
              <w:spacing w:before="120" w:after="120"/>
              <w:rPr>
                <w:rFonts w:ascii="Aptos" w:hAnsi="Aptos"/>
                <w:bCs/>
                <w:sz w:val="22"/>
                <w:szCs w:val="22"/>
              </w:rPr>
            </w:pPr>
            <w:r w:rsidRPr="00D11F9A">
              <w:rPr>
                <w:rFonts w:ascii="Aptos" w:hAnsi="Aptos"/>
                <w:b/>
                <w:sz w:val="22"/>
                <w:szCs w:val="22"/>
              </w:rPr>
              <w:t xml:space="preserve">Reconocimiento de créditos cursados en </w:t>
            </w:r>
            <w:r w:rsidR="00820444" w:rsidRPr="00D11F9A">
              <w:rPr>
                <w:rFonts w:ascii="Aptos" w:hAnsi="Aptos"/>
                <w:b/>
                <w:sz w:val="22"/>
                <w:szCs w:val="22"/>
              </w:rPr>
              <w:t>t</w:t>
            </w:r>
            <w:r w:rsidRPr="00D11F9A">
              <w:rPr>
                <w:rFonts w:ascii="Aptos" w:hAnsi="Aptos"/>
                <w:b/>
                <w:sz w:val="22"/>
                <w:szCs w:val="22"/>
              </w:rPr>
              <w:t xml:space="preserve">ítulos </w:t>
            </w:r>
            <w:r w:rsidR="00820444" w:rsidRPr="00D11F9A">
              <w:rPr>
                <w:rFonts w:ascii="Aptos" w:hAnsi="Aptos"/>
                <w:b/>
                <w:sz w:val="22"/>
                <w:szCs w:val="22"/>
              </w:rPr>
              <w:t>p</w:t>
            </w:r>
            <w:r w:rsidRPr="00D11F9A">
              <w:rPr>
                <w:rFonts w:ascii="Aptos" w:hAnsi="Aptos"/>
                <w:b/>
                <w:sz w:val="22"/>
                <w:szCs w:val="22"/>
              </w:rPr>
              <w:t>ropios</w:t>
            </w:r>
          </w:p>
        </w:tc>
        <w:tc>
          <w:tcPr>
            <w:tcW w:w="1008" w:type="dxa"/>
          </w:tcPr>
          <w:p w14:paraId="1938708D" w14:textId="77777777" w:rsidR="00BC4AC3" w:rsidRPr="00932C86" w:rsidRDefault="00BC4AC3" w:rsidP="00B50735">
            <w:pPr>
              <w:widowControl w:val="0"/>
              <w:tabs>
                <w:tab w:val="left" w:pos="540"/>
                <w:tab w:val="left" w:pos="851"/>
                <w:tab w:val="left" w:pos="1080"/>
                <w:tab w:val="left" w:pos="1418"/>
                <w:tab w:val="left" w:pos="1985"/>
              </w:tabs>
              <w:autoSpaceDE w:val="0"/>
              <w:autoSpaceDN w:val="0"/>
              <w:adjustRightInd w:val="0"/>
              <w:spacing w:before="120" w:after="120"/>
              <w:jc w:val="center"/>
              <w:rPr>
                <w:rFonts w:ascii="Aptos" w:hAnsi="Aptos"/>
                <w:bCs/>
                <w:sz w:val="22"/>
                <w:szCs w:val="22"/>
              </w:rPr>
            </w:pPr>
            <w:r w:rsidRPr="00932C86">
              <w:rPr>
                <w:rFonts w:ascii="Aptos" w:hAnsi="Aptos"/>
                <w:bCs/>
                <w:sz w:val="22"/>
                <w:szCs w:val="22"/>
              </w:rPr>
              <w:t>Mínimo</w:t>
            </w:r>
          </w:p>
        </w:tc>
        <w:tc>
          <w:tcPr>
            <w:tcW w:w="769" w:type="dxa"/>
          </w:tcPr>
          <w:p w14:paraId="25427F01" w14:textId="1F02D5D9" w:rsidR="00BC4AC3" w:rsidRPr="00D11F9A" w:rsidRDefault="00115C0E" w:rsidP="00B50735">
            <w:pPr>
              <w:widowControl w:val="0"/>
              <w:tabs>
                <w:tab w:val="left" w:pos="540"/>
                <w:tab w:val="left" w:pos="851"/>
                <w:tab w:val="left" w:pos="1080"/>
                <w:tab w:val="left" w:pos="1418"/>
                <w:tab w:val="left" w:pos="1985"/>
              </w:tabs>
              <w:autoSpaceDE w:val="0"/>
              <w:autoSpaceDN w:val="0"/>
              <w:adjustRightInd w:val="0"/>
              <w:spacing w:before="120" w:after="120"/>
              <w:jc w:val="center"/>
              <w:rPr>
                <w:rFonts w:ascii="Aptos" w:hAnsi="Aptos"/>
                <w:sz w:val="22"/>
                <w:szCs w:val="22"/>
              </w:rPr>
            </w:pPr>
            <w:r>
              <w:rPr>
                <w:rFonts w:ascii="Aptos" w:hAnsi="Aptos"/>
                <w:sz w:val="22"/>
                <w:szCs w:val="22"/>
              </w:rPr>
              <w:t>0</w:t>
            </w:r>
          </w:p>
        </w:tc>
      </w:tr>
      <w:tr w:rsidR="00BC4AC3" w:rsidRPr="00D11F9A" w14:paraId="5F27BDFF" w14:textId="77777777" w:rsidTr="00D11F9A">
        <w:trPr>
          <w:trHeight w:val="120"/>
        </w:trPr>
        <w:tc>
          <w:tcPr>
            <w:tcW w:w="8185" w:type="dxa"/>
            <w:vMerge/>
          </w:tcPr>
          <w:p w14:paraId="76AC74B9" w14:textId="77777777" w:rsidR="00BC4AC3" w:rsidRPr="00D11F9A" w:rsidRDefault="00BC4AC3" w:rsidP="00B50735">
            <w:pPr>
              <w:widowControl w:val="0"/>
              <w:tabs>
                <w:tab w:val="left" w:pos="540"/>
                <w:tab w:val="left" w:pos="851"/>
                <w:tab w:val="left" w:pos="1080"/>
                <w:tab w:val="left" w:pos="1418"/>
                <w:tab w:val="left" w:pos="1985"/>
              </w:tabs>
              <w:autoSpaceDE w:val="0"/>
              <w:autoSpaceDN w:val="0"/>
              <w:adjustRightInd w:val="0"/>
              <w:spacing w:before="120" w:after="120"/>
              <w:jc w:val="both"/>
              <w:rPr>
                <w:rFonts w:ascii="Aptos" w:hAnsi="Aptos"/>
                <w:sz w:val="22"/>
                <w:szCs w:val="22"/>
              </w:rPr>
            </w:pPr>
          </w:p>
        </w:tc>
        <w:tc>
          <w:tcPr>
            <w:tcW w:w="1008" w:type="dxa"/>
          </w:tcPr>
          <w:p w14:paraId="5106DBB0" w14:textId="77777777" w:rsidR="00BC4AC3" w:rsidRPr="00932C86" w:rsidRDefault="00BC4AC3" w:rsidP="00B50735">
            <w:pPr>
              <w:widowControl w:val="0"/>
              <w:tabs>
                <w:tab w:val="left" w:pos="540"/>
                <w:tab w:val="left" w:pos="851"/>
                <w:tab w:val="left" w:pos="1080"/>
                <w:tab w:val="left" w:pos="1418"/>
                <w:tab w:val="left" w:pos="1985"/>
              </w:tabs>
              <w:autoSpaceDE w:val="0"/>
              <w:autoSpaceDN w:val="0"/>
              <w:adjustRightInd w:val="0"/>
              <w:spacing w:before="120" w:after="120"/>
              <w:jc w:val="center"/>
              <w:rPr>
                <w:rFonts w:ascii="Aptos" w:hAnsi="Aptos"/>
                <w:bCs/>
                <w:sz w:val="22"/>
                <w:szCs w:val="22"/>
              </w:rPr>
            </w:pPr>
            <w:r w:rsidRPr="00932C86">
              <w:rPr>
                <w:rFonts w:ascii="Aptos" w:hAnsi="Aptos"/>
                <w:bCs/>
                <w:sz w:val="22"/>
                <w:szCs w:val="22"/>
              </w:rPr>
              <w:t>Máximo</w:t>
            </w:r>
          </w:p>
        </w:tc>
        <w:tc>
          <w:tcPr>
            <w:tcW w:w="769" w:type="dxa"/>
          </w:tcPr>
          <w:p w14:paraId="0F26D0DF" w14:textId="4AD29D47" w:rsidR="00BC4AC3" w:rsidRPr="00D11F9A" w:rsidRDefault="00115C0E" w:rsidP="00B50735">
            <w:pPr>
              <w:widowControl w:val="0"/>
              <w:tabs>
                <w:tab w:val="left" w:pos="540"/>
                <w:tab w:val="left" w:pos="851"/>
                <w:tab w:val="left" w:pos="1080"/>
                <w:tab w:val="left" w:pos="1418"/>
                <w:tab w:val="left" w:pos="1985"/>
              </w:tabs>
              <w:autoSpaceDE w:val="0"/>
              <w:autoSpaceDN w:val="0"/>
              <w:adjustRightInd w:val="0"/>
              <w:spacing w:before="120" w:after="120"/>
              <w:jc w:val="center"/>
              <w:rPr>
                <w:rFonts w:ascii="Aptos" w:hAnsi="Aptos"/>
                <w:sz w:val="22"/>
                <w:szCs w:val="22"/>
              </w:rPr>
            </w:pPr>
            <w:r>
              <w:rPr>
                <w:rFonts w:ascii="Aptos" w:hAnsi="Aptos"/>
                <w:sz w:val="22"/>
                <w:szCs w:val="22"/>
              </w:rPr>
              <w:t>0</w:t>
            </w:r>
          </w:p>
        </w:tc>
      </w:tr>
      <w:tr w:rsidR="00BC4AC3" w:rsidRPr="00D11F9A" w14:paraId="7D31026C" w14:textId="77777777" w:rsidTr="00D11F9A">
        <w:trPr>
          <w:trHeight w:val="120"/>
        </w:trPr>
        <w:tc>
          <w:tcPr>
            <w:tcW w:w="8185" w:type="dxa"/>
            <w:vMerge w:val="restart"/>
            <w:vAlign w:val="center"/>
          </w:tcPr>
          <w:p w14:paraId="0A012605" w14:textId="77777777" w:rsidR="00BC4AC3" w:rsidRPr="00D11F9A" w:rsidRDefault="00BC4AC3" w:rsidP="00B50735">
            <w:pPr>
              <w:widowControl w:val="0"/>
              <w:tabs>
                <w:tab w:val="left" w:pos="540"/>
                <w:tab w:val="left" w:pos="851"/>
                <w:tab w:val="left" w:pos="1080"/>
                <w:tab w:val="left" w:pos="1418"/>
                <w:tab w:val="left" w:pos="1985"/>
              </w:tabs>
              <w:autoSpaceDE w:val="0"/>
              <w:autoSpaceDN w:val="0"/>
              <w:adjustRightInd w:val="0"/>
              <w:spacing w:before="120" w:after="120"/>
              <w:rPr>
                <w:rFonts w:ascii="Aptos" w:hAnsi="Aptos"/>
                <w:b/>
                <w:sz w:val="22"/>
                <w:szCs w:val="22"/>
              </w:rPr>
            </w:pPr>
            <w:commentRangeStart w:id="5"/>
            <w:r w:rsidRPr="00D11F9A">
              <w:rPr>
                <w:rFonts w:ascii="Aptos" w:hAnsi="Aptos"/>
                <w:b/>
                <w:sz w:val="22"/>
                <w:szCs w:val="22"/>
              </w:rPr>
              <w:t>Reconocimiento de créditos cursados por acreditación de experiencia laboral y profesional</w:t>
            </w:r>
            <w:commentRangeEnd w:id="5"/>
            <w:r w:rsidR="00AB552F">
              <w:rPr>
                <w:rStyle w:val="Refdecomentario"/>
              </w:rPr>
              <w:commentReference w:id="5"/>
            </w:r>
          </w:p>
        </w:tc>
        <w:tc>
          <w:tcPr>
            <w:tcW w:w="1008" w:type="dxa"/>
          </w:tcPr>
          <w:p w14:paraId="691C3321" w14:textId="77777777" w:rsidR="00BC4AC3" w:rsidRPr="00932C86" w:rsidRDefault="00BC4AC3" w:rsidP="00B50735">
            <w:pPr>
              <w:widowControl w:val="0"/>
              <w:tabs>
                <w:tab w:val="left" w:pos="540"/>
                <w:tab w:val="left" w:pos="851"/>
                <w:tab w:val="left" w:pos="1080"/>
                <w:tab w:val="left" w:pos="1418"/>
                <w:tab w:val="left" w:pos="1985"/>
              </w:tabs>
              <w:autoSpaceDE w:val="0"/>
              <w:autoSpaceDN w:val="0"/>
              <w:adjustRightInd w:val="0"/>
              <w:spacing w:before="120" w:after="120"/>
              <w:jc w:val="center"/>
              <w:rPr>
                <w:rFonts w:ascii="Aptos" w:hAnsi="Aptos"/>
                <w:bCs/>
                <w:sz w:val="22"/>
                <w:szCs w:val="22"/>
              </w:rPr>
            </w:pPr>
            <w:r w:rsidRPr="00932C86">
              <w:rPr>
                <w:rFonts w:ascii="Aptos" w:hAnsi="Aptos"/>
                <w:bCs/>
                <w:sz w:val="22"/>
                <w:szCs w:val="22"/>
              </w:rPr>
              <w:t>Mínimo</w:t>
            </w:r>
          </w:p>
        </w:tc>
        <w:tc>
          <w:tcPr>
            <w:tcW w:w="769" w:type="dxa"/>
          </w:tcPr>
          <w:p w14:paraId="79E2645B" w14:textId="0CE89685" w:rsidR="00BC4AC3" w:rsidRPr="00D11F9A" w:rsidRDefault="00115C0E" w:rsidP="00B50735">
            <w:pPr>
              <w:widowControl w:val="0"/>
              <w:tabs>
                <w:tab w:val="left" w:pos="540"/>
                <w:tab w:val="left" w:pos="851"/>
                <w:tab w:val="left" w:pos="1080"/>
                <w:tab w:val="left" w:pos="1418"/>
                <w:tab w:val="left" w:pos="1985"/>
              </w:tabs>
              <w:autoSpaceDE w:val="0"/>
              <w:autoSpaceDN w:val="0"/>
              <w:adjustRightInd w:val="0"/>
              <w:spacing w:before="120" w:after="120"/>
              <w:jc w:val="center"/>
              <w:rPr>
                <w:rFonts w:ascii="Aptos" w:hAnsi="Aptos"/>
                <w:sz w:val="22"/>
                <w:szCs w:val="22"/>
              </w:rPr>
            </w:pPr>
            <w:r>
              <w:rPr>
                <w:rFonts w:ascii="Aptos" w:hAnsi="Aptos"/>
                <w:sz w:val="22"/>
                <w:szCs w:val="22"/>
              </w:rPr>
              <w:t>0</w:t>
            </w:r>
          </w:p>
        </w:tc>
      </w:tr>
      <w:tr w:rsidR="00BC4AC3" w:rsidRPr="00D11F9A" w14:paraId="248DE545" w14:textId="77777777" w:rsidTr="00D11F9A">
        <w:trPr>
          <w:trHeight w:val="120"/>
        </w:trPr>
        <w:tc>
          <w:tcPr>
            <w:tcW w:w="8185" w:type="dxa"/>
            <w:vMerge/>
          </w:tcPr>
          <w:p w14:paraId="5C36E3BE" w14:textId="77777777" w:rsidR="00BC4AC3" w:rsidRPr="00D11F9A" w:rsidRDefault="00BC4AC3" w:rsidP="00B50735">
            <w:pPr>
              <w:widowControl w:val="0"/>
              <w:tabs>
                <w:tab w:val="left" w:pos="540"/>
                <w:tab w:val="left" w:pos="851"/>
                <w:tab w:val="left" w:pos="1080"/>
                <w:tab w:val="left" w:pos="1418"/>
                <w:tab w:val="left" w:pos="1985"/>
              </w:tabs>
              <w:autoSpaceDE w:val="0"/>
              <w:autoSpaceDN w:val="0"/>
              <w:adjustRightInd w:val="0"/>
              <w:spacing w:before="120" w:after="120"/>
              <w:jc w:val="both"/>
              <w:rPr>
                <w:rFonts w:ascii="Aptos" w:hAnsi="Aptos"/>
                <w:sz w:val="22"/>
                <w:szCs w:val="22"/>
              </w:rPr>
            </w:pPr>
          </w:p>
        </w:tc>
        <w:tc>
          <w:tcPr>
            <w:tcW w:w="1008" w:type="dxa"/>
          </w:tcPr>
          <w:p w14:paraId="40CBC943" w14:textId="77777777" w:rsidR="00BC4AC3" w:rsidRPr="00932C86" w:rsidRDefault="00BC4AC3" w:rsidP="00B50735">
            <w:pPr>
              <w:widowControl w:val="0"/>
              <w:tabs>
                <w:tab w:val="left" w:pos="540"/>
                <w:tab w:val="left" w:pos="851"/>
                <w:tab w:val="left" w:pos="1080"/>
                <w:tab w:val="left" w:pos="1418"/>
                <w:tab w:val="left" w:pos="1985"/>
              </w:tabs>
              <w:autoSpaceDE w:val="0"/>
              <w:autoSpaceDN w:val="0"/>
              <w:adjustRightInd w:val="0"/>
              <w:spacing w:before="120" w:after="120"/>
              <w:jc w:val="center"/>
              <w:rPr>
                <w:rFonts w:ascii="Aptos" w:hAnsi="Aptos"/>
                <w:bCs/>
                <w:sz w:val="22"/>
                <w:szCs w:val="22"/>
              </w:rPr>
            </w:pPr>
            <w:r w:rsidRPr="00932C86">
              <w:rPr>
                <w:rFonts w:ascii="Aptos" w:hAnsi="Aptos"/>
                <w:bCs/>
                <w:sz w:val="22"/>
                <w:szCs w:val="22"/>
              </w:rPr>
              <w:t>Máximo</w:t>
            </w:r>
          </w:p>
        </w:tc>
        <w:tc>
          <w:tcPr>
            <w:tcW w:w="769" w:type="dxa"/>
          </w:tcPr>
          <w:p w14:paraId="64F4F5FD" w14:textId="51E32B1B" w:rsidR="00BC4AC3" w:rsidRPr="00D11F9A" w:rsidRDefault="00115C0E" w:rsidP="00B50735">
            <w:pPr>
              <w:widowControl w:val="0"/>
              <w:tabs>
                <w:tab w:val="left" w:pos="540"/>
                <w:tab w:val="left" w:pos="851"/>
                <w:tab w:val="left" w:pos="1080"/>
                <w:tab w:val="left" w:pos="1418"/>
                <w:tab w:val="left" w:pos="1985"/>
              </w:tabs>
              <w:autoSpaceDE w:val="0"/>
              <w:autoSpaceDN w:val="0"/>
              <w:adjustRightInd w:val="0"/>
              <w:spacing w:before="120" w:after="120"/>
              <w:jc w:val="center"/>
              <w:rPr>
                <w:rFonts w:ascii="Aptos" w:hAnsi="Aptos"/>
                <w:sz w:val="22"/>
                <w:szCs w:val="22"/>
              </w:rPr>
            </w:pPr>
            <w:r>
              <w:rPr>
                <w:rFonts w:ascii="Aptos" w:hAnsi="Aptos"/>
                <w:sz w:val="22"/>
                <w:szCs w:val="22"/>
              </w:rPr>
              <w:t>0</w:t>
            </w:r>
          </w:p>
        </w:tc>
      </w:tr>
    </w:tbl>
    <w:p w14:paraId="63A2A81F" w14:textId="77777777" w:rsidR="00115C0E" w:rsidRDefault="00115C0E" w:rsidP="00EF23C4">
      <w:pPr>
        <w:autoSpaceDE w:val="0"/>
        <w:autoSpaceDN w:val="0"/>
        <w:adjustRightInd w:val="0"/>
        <w:spacing w:before="120" w:after="120"/>
        <w:jc w:val="both"/>
        <w:rPr>
          <w:rFonts w:ascii="Verdana" w:hAnsi="Verdana" w:cs="Arial"/>
          <w:b/>
          <w:color w:val="000080"/>
          <w:sz w:val="22"/>
          <w:szCs w:val="22"/>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962"/>
      </w:tblGrid>
      <w:tr w:rsidR="00115C0E" w:rsidRPr="00D11F9A" w14:paraId="6D78AE6C" w14:textId="77777777">
        <w:tc>
          <w:tcPr>
            <w:tcW w:w="9962" w:type="dxa"/>
            <w:tcBorders>
              <w:top w:val="single" w:sz="4" w:space="0" w:color="auto"/>
              <w:left w:val="single" w:sz="4" w:space="0" w:color="auto"/>
              <w:bottom w:val="single" w:sz="4" w:space="0" w:color="auto"/>
              <w:right w:val="single" w:sz="4" w:space="0" w:color="auto"/>
            </w:tcBorders>
            <w:shd w:val="clear" w:color="auto" w:fill="D9D9D9"/>
            <w:vAlign w:val="center"/>
          </w:tcPr>
          <w:p w14:paraId="0A5EAF53" w14:textId="197B0266" w:rsidR="00115C0E" w:rsidRPr="00115C0E" w:rsidRDefault="00115C0E" w:rsidP="00115C0E">
            <w:pPr>
              <w:autoSpaceDE w:val="0"/>
              <w:autoSpaceDN w:val="0"/>
              <w:adjustRightInd w:val="0"/>
              <w:spacing w:before="120" w:after="120"/>
              <w:jc w:val="center"/>
              <w:rPr>
                <w:rFonts w:ascii="Aptos" w:hAnsi="Aptos"/>
                <w:b/>
                <w:bCs/>
                <w:sz w:val="22"/>
                <w:szCs w:val="22"/>
              </w:rPr>
            </w:pPr>
            <w:r w:rsidRPr="00115C0E">
              <w:rPr>
                <w:rFonts w:ascii="Aptos" w:hAnsi="Aptos"/>
                <w:b/>
                <w:bCs/>
                <w:sz w:val="22"/>
                <w:szCs w:val="22"/>
              </w:rPr>
              <w:t>DESCRIPCIÓN</w:t>
            </w:r>
          </w:p>
        </w:tc>
      </w:tr>
      <w:tr w:rsidR="00115C0E" w:rsidRPr="00A46B38" w14:paraId="6E8BF921" w14:textId="77777777" w:rsidTr="00D4271D">
        <w:tc>
          <w:tcPr>
            <w:tcW w:w="9962" w:type="dxa"/>
            <w:tcBorders>
              <w:top w:val="single" w:sz="4" w:space="0" w:color="auto"/>
              <w:left w:val="single" w:sz="4" w:space="0" w:color="auto"/>
              <w:bottom w:val="single" w:sz="4" w:space="0" w:color="auto"/>
              <w:right w:val="single" w:sz="4" w:space="0" w:color="auto"/>
            </w:tcBorders>
            <w:vAlign w:val="center"/>
          </w:tcPr>
          <w:p w14:paraId="133C5DA6" w14:textId="4AA6F9BF" w:rsidR="00115C0E" w:rsidRPr="00D11F9A" w:rsidRDefault="00115C0E" w:rsidP="00D4271D">
            <w:pPr>
              <w:autoSpaceDE w:val="0"/>
              <w:autoSpaceDN w:val="0"/>
              <w:adjustRightInd w:val="0"/>
              <w:spacing w:before="120" w:after="120"/>
              <w:jc w:val="both"/>
              <w:rPr>
                <w:rFonts w:ascii="Aptos" w:hAnsi="Aptos"/>
                <w:sz w:val="22"/>
                <w:szCs w:val="22"/>
              </w:rPr>
            </w:pPr>
            <w:r w:rsidRPr="00D11F9A">
              <w:rPr>
                <w:rFonts w:ascii="Aptos" w:hAnsi="Aptos"/>
                <w:sz w:val="22"/>
                <w:szCs w:val="22"/>
              </w:rPr>
              <w:t xml:space="preserve">Se debe citar la normativa general (art.10 del RD 822/2021) y la normativa UEx que regulan el reconocimiento y transferencia de créditos. </w:t>
            </w:r>
            <w:r w:rsidR="001056A6">
              <w:rPr>
                <w:rFonts w:ascii="Aptos" w:hAnsi="Aptos"/>
                <w:sz w:val="22"/>
                <w:szCs w:val="22"/>
              </w:rPr>
              <w:t>T</w:t>
            </w:r>
            <w:r w:rsidR="0039552E">
              <w:rPr>
                <w:rFonts w:ascii="Aptos" w:hAnsi="Aptos"/>
                <w:sz w:val="22"/>
                <w:szCs w:val="22"/>
              </w:rPr>
              <w:t>exto que se propone</w:t>
            </w:r>
            <w:r w:rsidR="001056A6">
              <w:rPr>
                <w:rFonts w:ascii="Aptos" w:hAnsi="Aptos"/>
                <w:sz w:val="22"/>
                <w:szCs w:val="22"/>
              </w:rPr>
              <w:t xml:space="preserve"> de oficio</w:t>
            </w:r>
            <w:r w:rsidRPr="00D11F9A">
              <w:rPr>
                <w:rFonts w:ascii="Aptos" w:hAnsi="Aptos"/>
                <w:sz w:val="22"/>
                <w:szCs w:val="22"/>
              </w:rPr>
              <w:t>:</w:t>
            </w:r>
          </w:p>
          <w:p w14:paraId="1D9F4911" w14:textId="05A22E87" w:rsidR="00115C0E" w:rsidRPr="00C4494E" w:rsidRDefault="00115C0E" w:rsidP="00D4271D">
            <w:pPr>
              <w:autoSpaceDE w:val="0"/>
              <w:autoSpaceDN w:val="0"/>
              <w:adjustRightInd w:val="0"/>
              <w:spacing w:before="120" w:after="120"/>
              <w:jc w:val="both"/>
              <w:rPr>
                <w:rFonts w:ascii="Aptos" w:hAnsi="Aptos"/>
                <w:i/>
                <w:iCs/>
                <w:color w:val="0070C0"/>
                <w:sz w:val="22"/>
                <w:szCs w:val="22"/>
              </w:rPr>
            </w:pPr>
            <w:r w:rsidRPr="00C4494E">
              <w:rPr>
                <w:rFonts w:ascii="Aptos" w:hAnsi="Aptos"/>
                <w:i/>
                <w:iCs/>
                <w:color w:val="0070C0"/>
                <w:sz w:val="22"/>
                <w:szCs w:val="22"/>
              </w:rPr>
              <w:t>Se</w:t>
            </w:r>
            <w:r w:rsidR="00C4494E" w:rsidRPr="00C4494E">
              <w:rPr>
                <w:rFonts w:ascii="Aptos" w:hAnsi="Aptos"/>
                <w:i/>
                <w:iCs/>
                <w:color w:val="0070C0"/>
                <w:sz w:val="22"/>
                <w:szCs w:val="22"/>
              </w:rPr>
              <w:t>rá de aplicación</w:t>
            </w:r>
            <w:r w:rsidRPr="00C4494E">
              <w:rPr>
                <w:rFonts w:ascii="Aptos" w:hAnsi="Aptos"/>
                <w:i/>
                <w:iCs/>
                <w:color w:val="0070C0"/>
                <w:sz w:val="22"/>
                <w:szCs w:val="22"/>
              </w:rPr>
              <w:t xml:space="preserve"> la normativa de reconocimiento de créditos vigente en la Universidad de Extremadura, </w:t>
            </w:r>
            <w:r w:rsidR="00C4494E" w:rsidRPr="00C4494E">
              <w:rPr>
                <w:rFonts w:ascii="Aptos" w:hAnsi="Aptos"/>
                <w:i/>
                <w:iCs/>
                <w:color w:val="0070C0"/>
                <w:sz w:val="22"/>
                <w:szCs w:val="22"/>
              </w:rPr>
              <w:t xml:space="preserve">en desarrollo de lo dispuesto </w:t>
            </w:r>
            <w:r w:rsidRPr="00C4494E">
              <w:rPr>
                <w:rFonts w:ascii="Aptos" w:hAnsi="Aptos"/>
                <w:i/>
                <w:iCs/>
                <w:color w:val="0070C0"/>
                <w:sz w:val="22"/>
                <w:szCs w:val="22"/>
              </w:rPr>
              <w:t>en el artículo 10 del Real Decreto 822/202</w:t>
            </w:r>
            <w:r w:rsidR="00BE6DE7">
              <w:rPr>
                <w:rFonts w:ascii="Aptos" w:hAnsi="Aptos"/>
                <w:i/>
                <w:iCs/>
                <w:color w:val="0070C0"/>
                <w:sz w:val="22"/>
                <w:szCs w:val="22"/>
              </w:rPr>
              <w:t>1</w:t>
            </w:r>
            <w:r w:rsidRPr="00C4494E">
              <w:rPr>
                <w:rFonts w:ascii="Aptos" w:hAnsi="Aptos"/>
                <w:i/>
                <w:iCs/>
                <w:color w:val="0070C0"/>
                <w:sz w:val="22"/>
                <w:szCs w:val="22"/>
              </w:rPr>
              <w:t>, de 28 de septiembre.</w:t>
            </w:r>
          </w:p>
          <w:p w14:paraId="12D28906" w14:textId="054AA115" w:rsidR="00FC0F8F" w:rsidRDefault="006E7763" w:rsidP="00115C0E">
            <w:pPr>
              <w:autoSpaceDE w:val="0"/>
              <w:autoSpaceDN w:val="0"/>
              <w:adjustRightInd w:val="0"/>
              <w:spacing w:before="120" w:after="120"/>
              <w:jc w:val="both"/>
              <w:rPr>
                <w:rFonts w:ascii="Aptos" w:hAnsi="Aptos"/>
                <w:sz w:val="22"/>
                <w:szCs w:val="22"/>
              </w:rPr>
            </w:pPr>
            <w:r>
              <w:rPr>
                <w:rFonts w:ascii="Aptos" w:hAnsi="Aptos"/>
                <w:sz w:val="22"/>
                <w:szCs w:val="22"/>
              </w:rPr>
              <w:t>Indicar también, si procede, el r</w:t>
            </w:r>
            <w:r w:rsidRPr="006E7763">
              <w:rPr>
                <w:rFonts w:ascii="Aptos" w:hAnsi="Aptos"/>
                <w:sz w:val="22"/>
                <w:szCs w:val="22"/>
              </w:rPr>
              <w:t>econocimiento de créditos por implantación o modificación del título</w:t>
            </w:r>
            <w:r>
              <w:rPr>
                <w:rFonts w:ascii="Aptos" w:hAnsi="Aptos"/>
                <w:sz w:val="22"/>
                <w:szCs w:val="22"/>
              </w:rPr>
              <w:t xml:space="preserve">, mostrando una tabla en la que se especifique, para cada </w:t>
            </w:r>
            <w:r w:rsidRPr="006E7763">
              <w:rPr>
                <w:rFonts w:ascii="Aptos" w:hAnsi="Aptos"/>
                <w:sz w:val="22"/>
                <w:szCs w:val="22"/>
              </w:rPr>
              <w:t xml:space="preserve">asignatura superada del </w:t>
            </w:r>
            <w:r>
              <w:rPr>
                <w:rFonts w:ascii="Aptos" w:hAnsi="Aptos"/>
                <w:sz w:val="22"/>
                <w:szCs w:val="22"/>
              </w:rPr>
              <w:t xml:space="preserve">título </w:t>
            </w:r>
            <w:r w:rsidRPr="006E7763">
              <w:rPr>
                <w:rFonts w:ascii="Aptos" w:hAnsi="Aptos"/>
                <w:sz w:val="22"/>
                <w:szCs w:val="22"/>
              </w:rPr>
              <w:t>anterior a esta modificación</w:t>
            </w:r>
            <w:r>
              <w:rPr>
                <w:rFonts w:ascii="Aptos" w:hAnsi="Aptos"/>
                <w:sz w:val="22"/>
                <w:szCs w:val="22"/>
              </w:rPr>
              <w:t xml:space="preserve">, los créditos reconocidos en las asignaturas del </w:t>
            </w:r>
            <w:r w:rsidR="00D7457D">
              <w:rPr>
                <w:rFonts w:ascii="Aptos" w:hAnsi="Aptos"/>
                <w:sz w:val="22"/>
                <w:szCs w:val="22"/>
              </w:rPr>
              <w:t>plan nuevo</w:t>
            </w:r>
            <w:r>
              <w:rPr>
                <w:rFonts w:ascii="Aptos" w:hAnsi="Aptos"/>
                <w:sz w:val="22"/>
                <w:szCs w:val="22"/>
              </w:rPr>
              <w:t>:</w:t>
            </w:r>
          </w:p>
          <w:p w14:paraId="286D18E6" w14:textId="77777777" w:rsidR="006E7763" w:rsidRPr="00A46B38" w:rsidRDefault="006E7763" w:rsidP="00115C0E">
            <w:pPr>
              <w:autoSpaceDE w:val="0"/>
              <w:autoSpaceDN w:val="0"/>
              <w:adjustRightInd w:val="0"/>
              <w:spacing w:before="120" w:after="120"/>
              <w:jc w:val="both"/>
              <w:rPr>
                <w:rFonts w:ascii="Aptos" w:hAnsi="Aptos"/>
                <w:b/>
                <w:bCs/>
                <w:i/>
                <w:iCs/>
                <w:color w:val="0070C0"/>
                <w:sz w:val="22"/>
                <w:szCs w:val="22"/>
              </w:rPr>
            </w:pPr>
            <w:r w:rsidRPr="00A46B38">
              <w:rPr>
                <w:rFonts w:ascii="Aptos" w:hAnsi="Aptos"/>
                <w:b/>
                <w:bCs/>
                <w:i/>
                <w:iCs/>
                <w:color w:val="0070C0"/>
                <w:sz w:val="22"/>
                <w:szCs w:val="22"/>
              </w:rPr>
              <w:t>Reconocimiento de créditos por implantación o modificación del título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7"/>
              <w:gridCol w:w="1114"/>
              <w:gridCol w:w="3593"/>
              <w:gridCol w:w="1112"/>
            </w:tblGrid>
            <w:tr w:rsidR="00504E1A" w14:paraId="441D8E82" w14:textId="77777777">
              <w:trPr>
                <w:jc w:val="center"/>
              </w:trPr>
              <w:tc>
                <w:tcPr>
                  <w:tcW w:w="2012" w:type="pct"/>
                  <w:vAlign w:val="center"/>
                </w:tcPr>
                <w:p w14:paraId="1172B627" w14:textId="77777777" w:rsidR="006E7763" w:rsidRDefault="006E7763">
                  <w:pPr>
                    <w:autoSpaceDE w:val="0"/>
                    <w:autoSpaceDN w:val="0"/>
                    <w:adjustRightInd w:val="0"/>
                    <w:spacing w:before="60" w:after="60"/>
                    <w:jc w:val="center"/>
                    <w:rPr>
                      <w:rFonts w:ascii="Aptos" w:hAnsi="Aptos"/>
                      <w:b/>
                      <w:bCs/>
                      <w:i/>
                      <w:iCs/>
                      <w:color w:val="0070C0"/>
                      <w:sz w:val="22"/>
                      <w:szCs w:val="22"/>
                    </w:rPr>
                  </w:pPr>
                  <w:r>
                    <w:rPr>
                      <w:rFonts w:ascii="Aptos" w:hAnsi="Aptos"/>
                      <w:b/>
                      <w:bCs/>
                      <w:i/>
                      <w:iCs/>
                      <w:color w:val="0070C0"/>
                      <w:sz w:val="22"/>
                      <w:szCs w:val="22"/>
                    </w:rPr>
                    <w:lastRenderedPageBreak/>
                    <w:t>Asignatura de origen</w:t>
                  </w:r>
                </w:p>
                <w:p w14:paraId="4429703F" w14:textId="7015DAAB" w:rsidR="006E7763" w:rsidRDefault="006E7763">
                  <w:pPr>
                    <w:autoSpaceDE w:val="0"/>
                    <w:autoSpaceDN w:val="0"/>
                    <w:adjustRightInd w:val="0"/>
                    <w:spacing w:before="60" w:after="60"/>
                    <w:jc w:val="center"/>
                    <w:rPr>
                      <w:rFonts w:ascii="Aptos" w:hAnsi="Aptos"/>
                      <w:i/>
                      <w:iCs/>
                      <w:color w:val="0070C0"/>
                      <w:sz w:val="22"/>
                      <w:szCs w:val="22"/>
                    </w:rPr>
                  </w:pPr>
                  <w:r>
                    <w:rPr>
                      <w:rFonts w:ascii="Aptos" w:hAnsi="Aptos"/>
                      <w:i/>
                      <w:iCs/>
                      <w:color w:val="0070C0"/>
                      <w:sz w:val="20"/>
                      <w:szCs w:val="20"/>
                    </w:rPr>
                    <w:t>(plan verificado hasta 20XX)</w:t>
                  </w:r>
                </w:p>
              </w:tc>
              <w:tc>
                <w:tcPr>
                  <w:tcW w:w="572" w:type="pct"/>
                  <w:vAlign w:val="center"/>
                </w:tcPr>
                <w:p w14:paraId="04C40585" w14:textId="2561CE5F" w:rsidR="006E7763" w:rsidRDefault="006E7763">
                  <w:pPr>
                    <w:autoSpaceDE w:val="0"/>
                    <w:autoSpaceDN w:val="0"/>
                    <w:adjustRightInd w:val="0"/>
                    <w:spacing w:before="60" w:after="60"/>
                    <w:jc w:val="center"/>
                    <w:rPr>
                      <w:rFonts w:ascii="Aptos" w:hAnsi="Aptos"/>
                      <w:b/>
                      <w:bCs/>
                      <w:i/>
                      <w:iCs/>
                      <w:color w:val="0070C0"/>
                      <w:sz w:val="22"/>
                      <w:szCs w:val="22"/>
                    </w:rPr>
                  </w:pPr>
                  <w:r>
                    <w:rPr>
                      <w:rFonts w:ascii="Aptos" w:hAnsi="Aptos"/>
                      <w:b/>
                      <w:bCs/>
                      <w:i/>
                      <w:iCs/>
                      <w:color w:val="0070C0"/>
                      <w:sz w:val="22"/>
                      <w:szCs w:val="22"/>
                    </w:rPr>
                    <w:t>ECTS</w:t>
                  </w:r>
                </w:p>
              </w:tc>
              <w:tc>
                <w:tcPr>
                  <w:tcW w:w="1845" w:type="pct"/>
                  <w:vAlign w:val="center"/>
                </w:tcPr>
                <w:p w14:paraId="769BD802" w14:textId="77777777" w:rsidR="006E7763" w:rsidRDefault="006E7763">
                  <w:pPr>
                    <w:autoSpaceDE w:val="0"/>
                    <w:autoSpaceDN w:val="0"/>
                    <w:adjustRightInd w:val="0"/>
                    <w:spacing w:before="60" w:after="60"/>
                    <w:jc w:val="center"/>
                    <w:rPr>
                      <w:rFonts w:ascii="Aptos" w:hAnsi="Aptos"/>
                      <w:b/>
                      <w:bCs/>
                      <w:i/>
                      <w:iCs/>
                      <w:color w:val="0070C0"/>
                      <w:sz w:val="22"/>
                      <w:szCs w:val="22"/>
                    </w:rPr>
                  </w:pPr>
                  <w:r>
                    <w:rPr>
                      <w:rFonts w:ascii="Aptos" w:hAnsi="Aptos"/>
                      <w:b/>
                      <w:bCs/>
                      <w:i/>
                      <w:iCs/>
                      <w:color w:val="0070C0"/>
                      <w:sz w:val="22"/>
                      <w:szCs w:val="22"/>
                    </w:rPr>
                    <w:t>Asignatura de destino</w:t>
                  </w:r>
                </w:p>
                <w:p w14:paraId="6F14709E" w14:textId="74E0FECC" w:rsidR="006E7763" w:rsidRDefault="006E7763">
                  <w:pPr>
                    <w:autoSpaceDE w:val="0"/>
                    <w:autoSpaceDN w:val="0"/>
                    <w:adjustRightInd w:val="0"/>
                    <w:spacing w:before="60" w:after="60"/>
                    <w:jc w:val="center"/>
                    <w:rPr>
                      <w:rFonts w:ascii="Aptos" w:hAnsi="Aptos"/>
                      <w:i/>
                      <w:iCs/>
                      <w:color w:val="0070C0"/>
                      <w:sz w:val="22"/>
                      <w:szCs w:val="22"/>
                    </w:rPr>
                  </w:pPr>
                  <w:r>
                    <w:rPr>
                      <w:rFonts w:ascii="Aptos" w:hAnsi="Aptos"/>
                      <w:i/>
                      <w:iCs/>
                      <w:color w:val="0070C0"/>
                      <w:sz w:val="20"/>
                      <w:szCs w:val="20"/>
                    </w:rPr>
                    <w:t>(modificación 20XX)</w:t>
                  </w:r>
                </w:p>
              </w:tc>
              <w:tc>
                <w:tcPr>
                  <w:tcW w:w="572" w:type="pct"/>
                  <w:vAlign w:val="center"/>
                </w:tcPr>
                <w:p w14:paraId="7E314B2A" w14:textId="4666B5E7" w:rsidR="006E7763" w:rsidRDefault="006E7763">
                  <w:pPr>
                    <w:autoSpaceDE w:val="0"/>
                    <w:autoSpaceDN w:val="0"/>
                    <w:adjustRightInd w:val="0"/>
                    <w:spacing w:before="60" w:after="60"/>
                    <w:jc w:val="center"/>
                    <w:rPr>
                      <w:rFonts w:ascii="Aptos" w:hAnsi="Aptos"/>
                      <w:b/>
                      <w:bCs/>
                      <w:i/>
                      <w:iCs/>
                      <w:color w:val="0070C0"/>
                      <w:sz w:val="22"/>
                      <w:szCs w:val="22"/>
                    </w:rPr>
                  </w:pPr>
                  <w:r>
                    <w:rPr>
                      <w:rFonts w:ascii="Aptos" w:hAnsi="Aptos"/>
                      <w:b/>
                      <w:bCs/>
                      <w:i/>
                      <w:iCs/>
                      <w:color w:val="0070C0"/>
                      <w:sz w:val="22"/>
                      <w:szCs w:val="22"/>
                    </w:rPr>
                    <w:t>ECTS</w:t>
                  </w:r>
                </w:p>
              </w:tc>
            </w:tr>
            <w:tr w:rsidR="00504E1A" w14:paraId="7CCDA06E" w14:textId="77777777">
              <w:trPr>
                <w:jc w:val="center"/>
              </w:trPr>
              <w:tc>
                <w:tcPr>
                  <w:tcW w:w="2012" w:type="pct"/>
                  <w:vAlign w:val="center"/>
                </w:tcPr>
                <w:p w14:paraId="3CF0DBA2" w14:textId="77777777" w:rsidR="006E7763" w:rsidRDefault="006E7763">
                  <w:pPr>
                    <w:autoSpaceDE w:val="0"/>
                    <w:autoSpaceDN w:val="0"/>
                    <w:adjustRightInd w:val="0"/>
                    <w:spacing w:before="120" w:after="120"/>
                    <w:jc w:val="center"/>
                    <w:rPr>
                      <w:rFonts w:ascii="Aptos" w:hAnsi="Aptos"/>
                      <w:i/>
                      <w:iCs/>
                      <w:color w:val="0070C0"/>
                      <w:sz w:val="22"/>
                      <w:szCs w:val="22"/>
                    </w:rPr>
                  </w:pPr>
                </w:p>
              </w:tc>
              <w:tc>
                <w:tcPr>
                  <w:tcW w:w="572" w:type="pct"/>
                  <w:vAlign w:val="center"/>
                </w:tcPr>
                <w:p w14:paraId="7F26977C" w14:textId="77777777" w:rsidR="006E7763" w:rsidRDefault="006E7763">
                  <w:pPr>
                    <w:autoSpaceDE w:val="0"/>
                    <w:autoSpaceDN w:val="0"/>
                    <w:adjustRightInd w:val="0"/>
                    <w:spacing w:before="120" w:after="120"/>
                    <w:jc w:val="center"/>
                    <w:rPr>
                      <w:rFonts w:ascii="Aptos" w:hAnsi="Aptos"/>
                      <w:i/>
                      <w:iCs/>
                      <w:color w:val="0070C0"/>
                      <w:sz w:val="22"/>
                      <w:szCs w:val="22"/>
                    </w:rPr>
                  </w:pPr>
                </w:p>
              </w:tc>
              <w:tc>
                <w:tcPr>
                  <w:tcW w:w="1845" w:type="pct"/>
                  <w:vAlign w:val="center"/>
                </w:tcPr>
                <w:p w14:paraId="068E74C0" w14:textId="77777777" w:rsidR="006E7763" w:rsidRDefault="006E7763">
                  <w:pPr>
                    <w:autoSpaceDE w:val="0"/>
                    <w:autoSpaceDN w:val="0"/>
                    <w:adjustRightInd w:val="0"/>
                    <w:spacing w:before="120" w:after="120"/>
                    <w:jc w:val="center"/>
                    <w:rPr>
                      <w:rFonts w:ascii="Aptos" w:hAnsi="Aptos"/>
                      <w:i/>
                      <w:iCs/>
                      <w:color w:val="0070C0"/>
                      <w:sz w:val="22"/>
                      <w:szCs w:val="22"/>
                    </w:rPr>
                  </w:pPr>
                </w:p>
              </w:tc>
              <w:tc>
                <w:tcPr>
                  <w:tcW w:w="572" w:type="pct"/>
                  <w:vAlign w:val="center"/>
                </w:tcPr>
                <w:p w14:paraId="2221913D" w14:textId="77777777" w:rsidR="006E7763" w:rsidRDefault="006E7763">
                  <w:pPr>
                    <w:autoSpaceDE w:val="0"/>
                    <w:autoSpaceDN w:val="0"/>
                    <w:adjustRightInd w:val="0"/>
                    <w:spacing w:before="120" w:after="120"/>
                    <w:jc w:val="center"/>
                    <w:rPr>
                      <w:rFonts w:ascii="Aptos" w:hAnsi="Aptos"/>
                      <w:i/>
                      <w:iCs/>
                      <w:color w:val="0070C0"/>
                      <w:sz w:val="22"/>
                      <w:szCs w:val="22"/>
                    </w:rPr>
                  </w:pPr>
                </w:p>
              </w:tc>
            </w:tr>
            <w:tr w:rsidR="00504E1A" w14:paraId="3C973B4B" w14:textId="77777777">
              <w:trPr>
                <w:jc w:val="center"/>
              </w:trPr>
              <w:tc>
                <w:tcPr>
                  <w:tcW w:w="2012" w:type="pct"/>
                  <w:vAlign w:val="center"/>
                </w:tcPr>
                <w:p w14:paraId="7790A2E7" w14:textId="77777777" w:rsidR="006E7763" w:rsidRDefault="006E7763">
                  <w:pPr>
                    <w:autoSpaceDE w:val="0"/>
                    <w:autoSpaceDN w:val="0"/>
                    <w:adjustRightInd w:val="0"/>
                    <w:spacing w:before="120" w:after="120"/>
                    <w:jc w:val="center"/>
                    <w:rPr>
                      <w:rFonts w:ascii="Aptos" w:hAnsi="Aptos"/>
                      <w:i/>
                      <w:iCs/>
                      <w:color w:val="0070C0"/>
                      <w:sz w:val="22"/>
                      <w:szCs w:val="22"/>
                    </w:rPr>
                  </w:pPr>
                </w:p>
              </w:tc>
              <w:tc>
                <w:tcPr>
                  <w:tcW w:w="572" w:type="pct"/>
                  <w:vAlign w:val="center"/>
                </w:tcPr>
                <w:p w14:paraId="02C67D5F" w14:textId="77777777" w:rsidR="006E7763" w:rsidRDefault="006E7763">
                  <w:pPr>
                    <w:autoSpaceDE w:val="0"/>
                    <w:autoSpaceDN w:val="0"/>
                    <w:adjustRightInd w:val="0"/>
                    <w:spacing w:before="120" w:after="120"/>
                    <w:jc w:val="center"/>
                    <w:rPr>
                      <w:rFonts w:ascii="Aptos" w:hAnsi="Aptos"/>
                      <w:i/>
                      <w:iCs/>
                      <w:color w:val="0070C0"/>
                      <w:sz w:val="22"/>
                      <w:szCs w:val="22"/>
                    </w:rPr>
                  </w:pPr>
                </w:p>
              </w:tc>
              <w:tc>
                <w:tcPr>
                  <w:tcW w:w="1845" w:type="pct"/>
                  <w:vAlign w:val="center"/>
                </w:tcPr>
                <w:p w14:paraId="13C445F5" w14:textId="77777777" w:rsidR="006E7763" w:rsidRDefault="006E7763">
                  <w:pPr>
                    <w:autoSpaceDE w:val="0"/>
                    <w:autoSpaceDN w:val="0"/>
                    <w:adjustRightInd w:val="0"/>
                    <w:spacing w:before="120" w:after="120"/>
                    <w:jc w:val="center"/>
                    <w:rPr>
                      <w:rFonts w:ascii="Aptos" w:hAnsi="Aptos"/>
                      <w:i/>
                      <w:iCs/>
                      <w:color w:val="0070C0"/>
                      <w:sz w:val="22"/>
                      <w:szCs w:val="22"/>
                    </w:rPr>
                  </w:pPr>
                </w:p>
              </w:tc>
              <w:tc>
                <w:tcPr>
                  <w:tcW w:w="572" w:type="pct"/>
                  <w:vAlign w:val="center"/>
                </w:tcPr>
                <w:p w14:paraId="6BBC946E" w14:textId="77777777" w:rsidR="006E7763" w:rsidRDefault="006E7763">
                  <w:pPr>
                    <w:autoSpaceDE w:val="0"/>
                    <w:autoSpaceDN w:val="0"/>
                    <w:adjustRightInd w:val="0"/>
                    <w:spacing w:before="120" w:after="120"/>
                    <w:jc w:val="center"/>
                    <w:rPr>
                      <w:rFonts w:ascii="Aptos" w:hAnsi="Aptos"/>
                      <w:i/>
                      <w:iCs/>
                      <w:color w:val="0070C0"/>
                      <w:sz w:val="22"/>
                      <w:szCs w:val="22"/>
                    </w:rPr>
                  </w:pPr>
                </w:p>
              </w:tc>
            </w:tr>
            <w:tr w:rsidR="00504E1A" w14:paraId="7A87D0E3" w14:textId="77777777">
              <w:trPr>
                <w:jc w:val="center"/>
              </w:trPr>
              <w:tc>
                <w:tcPr>
                  <w:tcW w:w="2012" w:type="pct"/>
                  <w:vAlign w:val="center"/>
                </w:tcPr>
                <w:p w14:paraId="16A5CBE7" w14:textId="77777777" w:rsidR="006E7763" w:rsidRDefault="006E7763">
                  <w:pPr>
                    <w:autoSpaceDE w:val="0"/>
                    <w:autoSpaceDN w:val="0"/>
                    <w:adjustRightInd w:val="0"/>
                    <w:spacing w:before="120" w:after="120"/>
                    <w:jc w:val="center"/>
                    <w:rPr>
                      <w:rFonts w:ascii="Aptos" w:hAnsi="Aptos"/>
                      <w:i/>
                      <w:iCs/>
                      <w:color w:val="0070C0"/>
                      <w:sz w:val="22"/>
                      <w:szCs w:val="22"/>
                    </w:rPr>
                  </w:pPr>
                </w:p>
              </w:tc>
              <w:tc>
                <w:tcPr>
                  <w:tcW w:w="572" w:type="pct"/>
                  <w:vAlign w:val="center"/>
                </w:tcPr>
                <w:p w14:paraId="718C1A95" w14:textId="77777777" w:rsidR="006E7763" w:rsidRDefault="006E7763">
                  <w:pPr>
                    <w:autoSpaceDE w:val="0"/>
                    <w:autoSpaceDN w:val="0"/>
                    <w:adjustRightInd w:val="0"/>
                    <w:spacing w:before="120" w:after="120"/>
                    <w:jc w:val="center"/>
                    <w:rPr>
                      <w:rFonts w:ascii="Aptos" w:hAnsi="Aptos"/>
                      <w:i/>
                      <w:iCs/>
                      <w:color w:val="0070C0"/>
                      <w:sz w:val="22"/>
                      <w:szCs w:val="22"/>
                    </w:rPr>
                  </w:pPr>
                </w:p>
              </w:tc>
              <w:tc>
                <w:tcPr>
                  <w:tcW w:w="1845" w:type="pct"/>
                  <w:vAlign w:val="center"/>
                </w:tcPr>
                <w:p w14:paraId="26E4B2C7" w14:textId="77777777" w:rsidR="006E7763" w:rsidRDefault="006E7763">
                  <w:pPr>
                    <w:autoSpaceDE w:val="0"/>
                    <w:autoSpaceDN w:val="0"/>
                    <w:adjustRightInd w:val="0"/>
                    <w:spacing w:before="120" w:after="120"/>
                    <w:jc w:val="center"/>
                    <w:rPr>
                      <w:rFonts w:ascii="Aptos" w:hAnsi="Aptos"/>
                      <w:i/>
                      <w:iCs/>
                      <w:color w:val="0070C0"/>
                      <w:sz w:val="22"/>
                      <w:szCs w:val="22"/>
                    </w:rPr>
                  </w:pPr>
                </w:p>
              </w:tc>
              <w:tc>
                <w:tcPr>
                  <w:tcW w:w="572" w:type="pct"/>
                  <w:vAlign w:val="center"/>
                </w:tcPr>
                <w:p w14:paraId="2EAB3E75" w14:textId="77777777" w:rsidR="006E7763" w:rsidRDefault="006E7763">
                  <w:pPr>
                    <w:autoSpaceDE w:val="0"/>
                    <w:autoSpaceDN w:val="0"/>
                    <w:adjustRightInd w:val="0"/>
                    <w:spacing w:before="120" w:after="120"/>
                    <w:jc w:val="center"/>
                    <w:rPr>
                      <w:rFonts w:ascii="Aptos" w:hAnsi="Aptos"/>
                      <w:i/>
                      <w:iCs/>
                      <w:color w:val="0070C0"/>
                      <w:sz w:val="22"/>
                      <w:szCs w:val="22"/>
                    </w:rPr>
                  </w:pPr>
                </w:p>
              </w:tc>
            </w:tr>
            <w:tr w:rsidR="00504E1A" w14:paraId="078B36B0" w14:textId="77777777">
              <w:trPr>
                <w:jc w:val="center"/>
              </w:trPr>
              <w:tc>
                <w:tcPr>
                  <w:tcW w:w="2012" w:type="pct"/>
                  <w:vAlign w:val="center"/>
                </w:tcPr>
                <w:p w14:paraId="10D2ECB6" w14:textId="77777777" w:rsidR="00A46B38" w:rsidRDefault="00A46B38">
                  <w:pPr>
                    <w:autoSpaceDE w:val="0"/>
                    <w:autoSpaceDN w:val="0"/>
                    <w:adjustRightInd w:val="0"/>
                    <w:spacing w:before="120" w:after="120"/>
                    <w:jc w:val="center"/>
                    <w:rPr>
                      <w:rFonts w:ascii="Aptos" w:hAnsi="Aptos"/>
                      <w:i/>
                      <w:iCs/>
                      <w:color w:val="0070C0"/>
                      <w:sz w:val="22"/>
                      <w:szCs w:val="22"/>
                    </w:rPr>
                  </w:pPr>
                </w:p>
              </w:tc>
              <w:tc>
                <w:tcPr>
                  <w:tcW w:w="572" w:type="pct"/>
                  <w:vAlign w:val="center"/>
                </w:tcPr>
                <w:p w14:paraId="06CFC6FB" w14:textId="77777777" w:rsidR="00A46B38" w:rsidRDefault="00A46B38">
                  <w:pPr>
                    <w:autoSpaceDE w:val="0"/>
                    <w:autoSpaceDN w:val="0"/>
                    <w:adjustRightInd w:val="0"/>
                    <w:spacing w:before="120" w:after="120"/>
                    <w:jc w:val="center"/>
                    <w:rPr>
                      <w:rFonts w:ascii="Aptos" w:hAnsi="Aptos"/>
                      <w:i/>
                      <w:iCs/>
                      <w:color w:val="0070C0"/>
                      <w:sz w:val="22"/>
                      <w:szCs w:val="22"/>
                    </w:rPr>
                  </w:pPr>
                </w:p>
              </w:tc>
              <w:tc>
                <w:tcPr>
                  <w:tcW w:w="1845" w:type="pct"/>
                  <w:vAlign w:val="center"/>
                </w:tcPr>
                <w:p w14:paraId="6C113BE2" w14:textId="77777777" w:rsidR="00A46B38" w:rsidRDefault="00A46B38">
                  <w:pPr>
                    <w:autoSpaceDE w:val="0"/>
                    <w:autoSpaceDN w:val="0"/>
                    <w:adjustRightInd w:val="0"/>
                    <w:spacing w:before="120" w:after="120"/>
                    <w:jc w:val="center"/>
                    <w:rPr>
                      <w:rFonts w:ascii="Aptos" w:hAnsi="Aptos"/>
                      <w:i/>
                      <w:iCs/>
                      <w:color w:val="0070C0"/>
                      <w:sz w:val="22"/>
                      <w:szCs w:val="22"/>
                    </w:rPr>
                  </w:pPr>
                </w:p>
              </w:tc>
              <w:tc>
                <w:tcPr>
                  <w:tcW w:w="572" w:type="pct"/>
                  <w:vAlign w:val="center"/>
                </w:tcPr>
                <w:p w14:paraId="6C334FD9" w14:textId="77777777" w:rsidR="00A46B38" w:rsidRDefault="00A46B38">
                  <w:pPr>
                    <w:autoSpaceDE w:val="0"/>
                    <w:autoSpaceDN w:val="0"/>
                    <w:adjustRightInd w:val="0"/>
                    <w:spacing w:before="120" w:after="120"/>
                    <w:jc w:val="center"/>
                    <w:rPr>
                      <w:rFonts w:ascii="Aptos" w:hAnsi="Aptos"/>
                      <w:i/>
                      <w:iCs/>
                      <w:color w:val="0070C0"/>
                      <w:sz w:val="22"/>
                      <w:szCs w:val="22"/>
                    </w:rPr>
                  </w:pPr>
                </w:p>
              </w:tc>
            </w:tr>
          </w:tbl>
          <w:p w14:paraId="073DF27A" w14:textId="4221FDF7" w:rsidR="00A46B38" w:rsidRPr="00FC0F8F" w:rsidRDefault="00A46B38" w:rsidP="00115C0E">
            <w:pPr>
              <w:autoSpaceDE w:val="0"/>
              <w:autoSpaceDN w:val="0"/>
              <w:adjustRightInd w:val="0"/>
              <w:spacing w:before="120" w:after="120"/>
              <w:jc w:val="both"/>
              <w:rPr>
                <w:rFonts w:ascii="Aptos" w:hAnsi="Aptos"/>
                <w:sz w:val="22"/>
                <w:szCs w:val="22"/>
              </w:rPr>
            </w:pPr>
          </w:p>
        </w:tc>
      </w:tr>
    </w:tbl>
    <w:p w14:paraId="7323F0DF" w14:textId="721896FC" w:rsidR="00EF23C4" w:rsidRPr="003478A2" w:rsidRDefault="00EF23C4" w:rsidP="001056A6">
      <w:pPr>
        <w:pStyle w:val="Ttulo2"/>
      </w:pPr>
      <w:r w:rsidRPr="003478A2">
        <w:lastRenderedPageBreak/>
        <w:t xml:space="preserve">3.3 </w:t>
      </w:r>
      <w:r w:rsidR="000E70E0" w:rsidRPr="003478A2">
        <w:t>M</w:t>
      </w:r>
      <w:r w:rsidRPr="003478A2">
        <w:t>ovilidad de los estudiantes propios y de acogida</w:t>
      </w: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962"/>
      </w:tblGrid>
      <w:tr w:rsidR="003C4A6C" w:rsidRPr="001E681A" w14:paraId="6A015304" w14:textId="77777777" w:rsidTr="00FB438C">
        <w:tc>
          <w:tcPr>
            <w:tcW w:w="5000" w:type="pct"/>
            <w:tcBorders>
              <w:top w:val="single" w:sz="4" w:space="0" w:color="auto"/>
              <w:bottom w:val="single" w:sz="4" w:space="0" w:color="auto"/>
            </w:tcBorders>
            <w:vAlign w:val="center"/>
          </w:tcPr>
          <w:p w14:paraId="5D3345D0" w14:textId="571F4BF1" w:rsidR="004A7074" w:rsidRPr="002F4472" w:rsidRDefault="0086498B" w:rsidP="00115C0E">
            <w:pPr>
              <w:autoSpaceDE w:val="0"/>
              <w:autoSpaceDN w:val="0"/>
              <w:adjustRightInd w:val="0"/>
              <w:spacing w:before="120" w:after="120"/>
              <w:jc w:val="both"/>
              <w:rPr>
                <w:rFonts w:ascii="Aptos" w:hAnsi="Aptos"/>
                <w:sz w:val="22"/>
                <w:szCs w:val="22"/>
              </w:rPr>
            </w:pPr>
            <w:r w:rsidRPr="002F4472">
              <w:rPr>
                <w:rFonts w:ascii="Aptos" w:hAnsi="Aptos"/>
                <w:sz w:val="22"/>
                <w:szCs w:val="22"/>
              </w:rPr>
              <w:t>En este apartado, s</w:t>
            </w:r>
            <w:r w:rsidR="004A7074" w:rsidRPr="002F4472">
              <w:rPr>
                <w:rFonts w:ascii="Aptos" w:hAnsi="Aptos"/>
                <w:sz w:val="22"/>
                <w:szCs w:val="22"/>
              </w:rPr>
              <w:t>e propone dejar de oficio el siguiente texto para todos los títulos de máster:</w:t>
            </w:r>
          </w:p>
          <w:p w14:paraId="0E1D0FCD" w14:textId="77777777" w:rsidR="004A7074" w:rsidRDefault="004A7074" w:rsidP="00115C0E">
            <w:pPr>
              <w:autoSpaceDE w:val="0"/>
              <w:autoSpaceDN w:val="0"/>
              <w:adjustRightInd w:val="0"/>
              <w:spacing w:before="120" w:after="120"/>
              <w:jc w:val="both"/>
              <w:rPr>
                <w:rFonts w:ascii="Verdana" w:hAnsi="Verdana"/>
                <w:b/>
                <w:bCs/>
                <w:sz w:val="20"/>
                <w:szCs w:val="20"/>
              </w:rPr>
            </w:pPr>
          </w:p>
          <w:p w14:paraId="131C2DC8" w14:textId="7C66C83F" w:rsidR="00115C0E" w:rsidRPr="002F4472" w:rsidRDefault="00115C0E" w:rsidP="00115C0E">
            <w:pPr>
              <w:autoSpaceDE w:val="0"/>
              <w:autoSpaceDN w:val="0"/>
              <w:adjustRightInd w:val="0"/>
              <w:spacing w:before="120" w:after="120"/>
              <w:jc w:val="both"/>
              <w:rPr>
                <w:rFonts w:ascii="Aptos" w:hAnsi="Aptos"/>
                <w:b/>
                <w:bCs/>
                <w:color w:val="0070C0"/>
                <w:sz w:val="22"/>
                <w:szCs w:val="22"/>
              </w:rPr>
            </w:pPr>
            <w:r w:rsidRPr="002F4472">
              <w:rPr>
                <w:rFonts w:ascii="Aptos" w:hAnsi="Aptos"/>
                <w:b/>
                <w:bCs/>
                <w:color w:val="0070C0"/>
                <w:sz w:val="22"/>
                <w:szCs w:val="22"/>
              </w:rPr>
              <w:t>Planificación y gestión de la movilidad de estudiantes propios y de acogida</w:t>
            </w:r>
          </w:p>
          <w:p w14:paraId="31DA0ADC" w14:textId="77777777" w:rsidR="00115C0E" w:rsidRPr="002F4472" w:rsidRDefault="00115C0E" w:rsidP="00115C0E">
            <w:pPr>
              <w:autoSpaceDE w:val="0"/>
              <w:autoSpaceDN w:val="0"/>
              <w:adjustRightInd w:val="0"/>
              <w:spacing w:before="120" w:after="120"/>
              <w:jc w:val="both"/>
              <w:rPr>
                <w:rFonts w:ascii="Aptos" w:hAnsi="Aptos"/>
                <w:color w:val="0070C0"/>
                <w:sz w:val="22"/>
                <w:szCs w:val="22"/>
              </w:rPr>
            </w:pPr>
            <w:r w:rsidRPr="002F4472">
              <w:rPr>
                <w:rFonts w:ascii="Aptos" w:hAnsi="Aptos"/>
                <w:color w:val="0070C0"/>
                <w:sz w:val="22"/>
                <w:szCs w:val="22"/>
              </w:rPr>
              <w:t>La Universidad de Extremadura, en su Sistema de Aseguramiento de Calidad, ha diseñado el Proceso de Gestión de la Movilidad de Estudiantes en el que se recoge la sistemática a aplicar en la gestión y revisión de los Programas de Movilidad de los estudiantes, tanto a través del Vicerrectorado con competencias en Relaciones Internacionales de la Universidad de Extremadura como del propio Centro.</w:t>
            </w:r>
          </w:p>
          <w:p w14:paraId="78A158C8" w14:textId="77777777" w:rsidR="00115C0E" w:rsidRPr="002F4472" w:rsidRDefault="00115C0E" w:rsidP="00115C0E">
            <w:pPr>
              <w:autoSpaceDE w:val="0"/>
              <w:autoSpaceDN w:val="0"/>
              <w:adjustRightInd w:val="0"/>
              <w:spacing w:before="120" w:after="120"/>
              <w:jc w:val="both"/>
              <w:rPr>
                <w:rFonts w:ascii="Aptos" w:hAnsi="Aptos"/>
                <w:b/>
                <w:bCs/>
                <w:color w:val="0070C0"/>
                <w:sz w:val="22"/>
                <w:szCs w:val="22"/>
              </w:rPr>
            </w:pPr>
            <w:r w:rsidRPr="002F4472">
              <w:rPr>
                <w:rFonts w:ascii="Aptos" w:hAnsi="Aptos"/>
                <w:b/>
                <w:bCs/>
                <w:color w:val="0070C0"/>
                <w:sz w:val="22"/>
                <w:szCs w:val="22"/>
              </w:rPr>
              <w:t>Planificación y gestión de la movilidad de estudiantes</w:t>
            </w:r>
          </w:p>
          <w:p w14:paraId="58E96687" w14:textId="77777777" w:rsidR="00115C0E" w:rsidRPr="002F4472" w:rsidRDefault="00115C0E" w:rsidP="00115C0E">
            <w:pPr>
              <w:autoSpaceDE w:val="0"/>
              <w:autoSpaceDN w:val="0"/>
              <w:adjustRightInd w:val="0"/>
              <w:spacing w:before="120" w:after="120"/>
              <w:jc w:val="both"/>
              <w:rPr>
                <w:rFonts w:ascii="Aptos" w:hAnsi="Aptos"/>
                <w:color w:val="0070C0"/>
                <w:sz w:val="22"/>
                <w:szCs w:val="22"/>
              </w:rPr>
            </w:pPr>
            <w:r w:rsidRPr="002F4472">
              <w:rPr>
                <w:rFonts w:ascii="Aptos" w:hAnsi="Aptos"/>
                <w:color w:val="0070C0"/>
                <w:sz w:val="22"/>
                <w:szCs w:val="22"/>
              </w:rPr>
              <w:t>La planificación y gestión de la movilidad de los estudiantes corresponde al Vicerrectorado con competencias en Relaciones Internacionales. La estructura orgánica de la Universidad de Extremadura en materia de movilidad nacional e internacional incluye al Coordinador Institucional, la Comisión de Programas de Movilidad de la Universidad de Extremadura, el Coordinador Académico de Programas de Movilidad del Centro y la Comisión de Programas de Movilidad del Centro, cuyas funciones están definidas en la citada Normativa reguladora de programas de movilidad de la Universidad de Extremadura.</w:t>
            </w:r>
          </w:p>
          <w:p w14:paraId="63853089" w14:textId="40F509FE" w:rsidR="0073620B" w:rsidRPr="002F4472" w:rsidRDefault="0073620B" w:rsidP="0073620B">
            <w:pPr>
              <w:autoSpaceDE w:val="0"/>
              <w:autoSpaceDN w:val="0"/>
              <w:adjustRightInd w:val="0"/>
              <w:spacing w:before="120" w:after="120"/>
              <w:jc w:val="both"/>
              <w:rPr>
                <w:rFonts w:ascii="Aptos" w:hAnsi="Aptos"/>
                <w:b/>
                <w:bCs/>
                <w:color w:val="0070C0"/>
                <w:sz w:val="22"/>
                <w:szCs w:val="22"/>
              </w:rPr>
            </w:pPr>
            <w:r w:rsidRPr="002F4472">
              <w:rPr>
                <w:rFonts w:ascii="Aptos" w:hAnsi="Aptos"/>
                <w:b/>
                <w:bCs/>
                <w:color w:val="0070C0"/>
                <w:sz w:val="22"/>
                <w:szCs w:val="22"/>
              </w:rPr>
              <w:t>Programas de movilidad de estudiantes vigentes en la Universidad de Extremadura</w:t>
            </w:r>
          </w:p>
          <w:p w14:paraId="375609AD" w14:textId="4253327D" w:rsidR="0073620B" w:rsidRPr="002F4472" w:rsidRDefault="0073620B" w:rsidP="0073620B">
            <w:pPr>
              <w:autoSpaceDE w:val="0"/>
              <w:autoSpaceDN w:val="0"/>
              <w:adjustRightInd w:val="0"/>
              <w:spacing w:before="120" w:after="120"/>
              <w:jc w:val="both"/>
              <w:rPr>
                <w:rFonts w:ascii="Aptos" w:hAnsi="Aptos"/>
                <w:color w:val="0070C0"/>
                <w:sz w:val="22"/>
                <w:szCs w:val="22"/>
              </w:rPr>
            </w:pPr>
            <w:r w:rsidRPr="002F4472">
              <w:rPr>
                <w:rFonts w:ascii="Aptos" w:hAnsi="Aptos"/>
                <w:color w:val="0070C0"/>
                <w:sz w:val="22"/>
                <w:szCs w:val="22"/>
              </w:rPr>
              <w:t>Entre los programas de movilidad a los que actualmente tiene acceso el alumnado, pueden destacarse, entre otros de carácter más específico:</w:t>
            </w:r>
          </w:p>
          <w:p w14:paraId="646C37CB" w14:textId="77777777" w:rsidR="0073620B" w:rsidRPr="002F4472" w:rsidRDefault="0073620B" w:rsidP="0073620B">
            <w:pPr>
              <w:autoSpaceDE w:val="0"/>
              <w:autoSpaceDN w:val="0"/>
              <w:adjustRightInd w:val="0"/>
              <w:spacing w:before="120" w:after="120"/>
              <w:jc w:val="both"/>
              <w:rPr>
                <w:rFonts w:ascii="Aptos" w:hAnsi="Aptos"/>
                <w:color w:val="0070C0"/>
                <w:sz w:val="22"/>
                <w:szCs w:val="22"/>
              </w:rPr>
            </w:pPr>
            <w:r w:rsidRPr="002F4472">
              <w:rPr>
                <w:rFonts w:ascii="Aptos" w:hAnsi="Aptos"/>
                <w:color w:val="0070C0"/>
                <w:sz w:val="22"/>
                <w:szCs w:val="22"/>
              </w:rPr>
              <w:t>- Programa ERASMUS, con sus dos modalidades de Estudios (para proseguir estudios en Universidades europeas) o Prácticas (para la realización de prácticas en empresas europeas).</w:t>
            </w:r>
          </w:p>
          <w:p w14:paraId="2FC4E879" w14:textId="77777777" w:rsidR="0073620B" w:rsidRPr="002F4472" w:rsidRDefault="0073620B" w:rsidP="0073620B">
            <w:pPr>
              <w:autoSpaceDE w:val="0"/>
              <w:autoSpaceDN w:val="0"/>
              <w:adjustRightInd w:val="0"/>
              <w:spacing w:before="120" w:after="120"/>
              <w:jc w:val="both"/>
              <w:rPr>
                <w:rFonts w:ascii="Aptos" w:hAnsi="Aptos"/>
                <w:color w:val="0070C0"/>
                <w:sz w:val="22"/>
                <w:szCs w:val="22"/>
              </w:rPr>
            </w:pPr>
            <w:r w:rsidRPr="002F4472">
              <w:rPr>
                <w:rFonts w:ascii="Aptos" w:hAnsi="Aptos"/>
                <w:color w:val="0070C0"/>
                <w:sz w:val="22"/>
                <w:szCs w:val="22"/>
              </w:rPr>
              <w:t>- Programa SICUE/Séneca, (Sistema de Intercambio entre Centros Universitarios Españoles).</w:t>
            </w:r>
          </w:p>
          <w:p w14:paraId="03C5267F" w14:textId="77777777" w:rsidR="0073620B" w:rsidRPr="002F4472" w:rsidRDefault="0073620B" w:rsidP="0073620B">
            <w:pPr>
              <w:autoSpaceDE w:val="0"/>
              <w:autoSpaceDN w:val="0"/>
              <w:adjustRightInd w:val="0"/>
              <w:spacing w:before="120" w:after="120"/>
              <w:jc w:val="both"/>
              <w:rPr>
                <w:rFonts w:ascii="Aptos" w:hAnsi="Aptos"/>
                <w:color w:val="0070C0"/>
                <w:sz w:val="22"/>
                <w:szCs w:val="22"/>
              </w:rPr>
            </w:pPr>
            <w:r w:rsidRPr="002F4472">
              <w:rPr>
                <w:rFonts w:ascii="Aptos" w:hAnsi="Aptos"/>
                <w:color w:val="0070C0"/>
                <w:sz w:val="22"/>
                <w:szCs w:val="22"/>
              </w:rPr>
              <w:t>- Programa AMERICAMPUS, para proseguir estudios en Universidades y Centros Educativos americanos).</w:t>
            </w:r>
          </w:p>
          <w:p w14:paraId="00F950BC" w14:textId="09FB0A0E" w:rsidR="0073620B" w:rsidRPr="002F4472" w:rsidRDefault="0073620B" w:rsidP="0073620B">
            <w:pPr>
              <w:autoSpaceDE w:val="0"/>
              <w:autoSpaceDN w:val="0"/>
              <w:adjustRightInd w:val="0"/>
              <w:spacing w:before="120" w:after="120"/>
              <w:jc w:val="both"/>
              <w:rPr>
                <w:rFonts w:ascii="Aptos" w:hAnsi="Aptos"/>
                <w:color w:val="0070C0"/>
                <w:sz w:val="22"/>
                <w:szCs w:val="22"/>
              </w:rPr>
            </w:pPr>
            <w:r w:rsidRPr="002F4472">
              <w:rPr>
                <w:rFonts w:ascii="Aptos" w:hAnsi="Aptos"/>
                <w:color w:val="0070C0"/>
                <w:sz w:val="22"/>
                <w:szCs w:val="22"/>
              </w:rPr>
              <w:t>- Programas de Becas Internacionales SANTANDER-Universidad de Extremadura (para el desarrollo de estancias educativas en Universidades latinoamericanas).</w:t>
            </w:r>
          </w:p>
          <w:p w14:paraId="745C8C25" w14:textId="77777777" w:rsidR="00911C62" w:rsidRPr="002F4472" w:rsidRDefault="00911C62" w:rsidP="004A7074">
            <w:pPr>
              <w:autoSpaceDE w:val="0"/>
              <w:autoSpaceDN w:val="0"/>
              <w:adjustRightInd w:val="0"/>
              <w:spacing w:before="120" w:after="120"/>
              <w:jc w:val="both"/>
              <w:rPr>
                <w:rFonts w:ascii="Aptos" w:hAnsi="Aptos"/>
                <w:sz w:val="22"/>
                <w:szCs w:val="22"/>
              </w:rPr>
            </w:pPr>
          </w:p>
          <w:p w14:paraId="44AADD87" w14:textId="1D796699" w:rsidR="00D351EA" w:rsidRPr="001775D2" w:rsidRDefault="00D351EA" w:rsidP="004A7074">
            <w:pPr>
              <w:autoSpaceDE w:val="0"/>
              <w:autoSpaceDN w:val="0"/>
              <w:adjustRightInd w:val="0"/>
              <w:spacing w:before="120" w:after="120"/>
              <w:jc w:val="both"/>
              <w:rPr>
                <w:rFonts w:ascii="Verdana" w:hAnsi="Verdana"/>
                <w:sz w:val="20"/>
                <w:szCs w:val="20"/>
              </w:rPr>
            </w:pPr>
            <w:r w:rsidRPr="002F4472">
              <w:rPr>
                <w:rFonts w:ascii="Aptos" w:hAnsi="Aptos"/>
                <w:color w:val="0070C0"/>
                <w:sz w:val="22"/>
                <w:szCs w:val="22"/>
              </w:rPr>
              <w:t xml:space="preserve">El </w:t>
            </w:r>
            <w:r w:rsidRPr="002F4472">
              <w:rPr>
                <w:rFonts w:ascii="Aptos" w:hAnsi="Aptos"/>
                <w:b/>
                <w:bCs/>
                <w:color w:val="0070C0"/>
                <w:sz w:val="22"/>
                <w:szCs w:val="22"/>
              </w:rPr>
              <w:t>Secretariado de Relaciones Internacionales</w:t>
            </w:r>
            <w:r w:rsidRPr="002F4472">
              <w:rPr>
                <w:rFonts w:ascii="Aptos" w:hAnsi="Aptos"/>
                <w:color w:val="0070C0"/>
                <w:sz w:val="22"/>
                <w:szCs w:val="22"/>
              </w:rPr>
              <w:t xml:space="preserve"> es la unidad responsable de la gestión de los programas o convenios de movilidad suscritos por la UEx en el marco de los proyectos y programas que sean materia de su competencia.</w:t>
            </w:r>
          </w:p>
        </w:tc>
      </w:tr>
    </w:tbl>
    <w:p w14:paraId="0E48DB8E" w14:textId="0D9D1EF6" w:rsidR="00DF47AF" w:rsidRDefault="00DF47AF" w:rsidP="009C48AD">
      <w:pPr>
        <w:pStyle w:val="EPIGRAFEMEMORIAMEDIANO"/>
        <w:rPr>
          <w:b w:val="0"/>
          <w:color w:val="FFFFFF"/>
          <w:szCs w:val="28"/>
        </w:rPr>
      </w:pPr>
    </w:p>
    <w:p w14:paraId="2C5368F4" w14:textId="13C2C264" w:rsidR="001F5FFA" w:rsidRPr="001056A6" w:rsidRDefault="00DF47AF" w:rsidP="008D3821">
      <w:pPr>
        <w:pStyle w:val="Ttulo1"/>
        <w:rPr>
          <w:color w:val="0070C0"/>
        </w:rPr>
      </w:pPr>
      <w:r w:rsidRPr="001056A6">
        <w:rPr>
          <w:color w:val="0070C0"/>
        </w:rPr>
        <w:br w:type="page"/>
      </w:r>
      <w:r w:rsidR="001F5FFA" w:rsidRPr="001056A6">
        <w:rPr>
          <w:color w:val="0070C0"/>
        </w:rPr>
        <w:lastRenderedPageBreak/>
        <w:t>planificación de las enseñanzas</w:t>
      </w:r>
    </w:p>
    <w:p w14:paraId="497B3CB8" w14:textId="6A8C0F92" w:rsidR="001F5FFA" w:rsidRDefault="00CB1A9C" w:rsidP="001056A6">
      <w:pPr>
        <w:pStyle w:val="Ttulo2"/>
      </w:pPr>
      <w:r w:rsidRPr="00CB1A9C">
        <w:t>4.1 Estructura básica de las enseñanzas</w:t>
      </w:r>
    </w:p>
    <w:p w14:paraId="25A303F1" w14:textId="38C838D7" w:rsidR="00835A59" w:rsidRDefault="00835A59" w:rsidP="00835A59">
      <w:hyperlink r:id="rId15" w:history="1">
        <w:r w:rsidRPr="00932045">
          <w:rPr>
            <w:rStyle w:val="Hipervnculo"/>
            <w:rFonts w:ascii="Aptos" w:hAnsi="Aptos"/>
            <w:sz w:val="22"/>
            <w:szCs w:val="22"/>
          </w:rPr>
          <w:t>Descargar aquí</w:t>
        </w:r>
      </w:hyperlink>
      <w:r w:rsidRPr="00FD052F">
        <w:rPr>
          <w:rFonts w:ascii="Aptos" w:hAnsi="Aptos"/>
          <w:sz w:val="22"/>
          <w:szCs w:val="22"/>
        </w:rPr>
        <w:t xml:space="preserve"> la plantilla para el </w:t>
      </w:r>
      <w:r w:rsidRPr="002E56AA">
        <w:rPr>
          <w:rFonts w:ascii="Aptos" w:hAnsi="Aptos"/>
          <w:b/>
          <w:bCs/>
          <w:sz w:val="22"/>
          <w:szCs w:val="22"/>
        </w:rPr>
        <w:t>Anexo 4.1</w:t>
      </w:r>
      <w:r w:rsidRPr="00FD052F">
        <w:rPr>
          <w:rFonts w:ascii="Aptos" w:hAnsi="Aptos"/>
          <w:sz w:val="22"/>
          <w:szCs w:val="22"/>
        </w:rPr>
        <w:t xml:space="preserve"> con la</w:t>
      </w:r>
      <w:r w:rsidR="00A84413">
        <w:rPr>
          <w:rFonts w:ascii="Aptos" w:hAnsi="Aptos"/>
          <w:sz w:val="22"/>
          <w:szCs w:val="22"/>
        </w:rPr>
        <w:t xml:space="preserve"> descripción del plan de estudios y las</w:t>
      </w:r>
      <w:r w:rsidRPr="00FD052F">
        <w:rPr>
          <w:rFonts w:ascii="Aptos" w:hAnsi="Aptos"/>
          <w:sz w:val="22"/>
          <w:szCs w:val="22"/>
        </w:rPr>
        <w:t xml:space="preserve"> fichas de las asignaturas y completarla.</w:t>
      </w:r>
    </w:p>
    <w:p w14:paraId="4D79D7BB" w14:textId="34E72CFD" w:rsidR="00835A59" w:rsidRPr="00810349" w:rsidRDefault="00835A59" w:rsidP="00835A59">
      <w:pPr>
        <w:pStyle w:val="Ttulo2"/>
      </w:pPr>
      <w:r>
        <w:t xml:space="preserve">4.2 </w:t>
      </w:r>
      <w:r w:rsidRPr="00810349">
        <w:t>Actividades y metodologías docentes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835A59" w14:paraId="76C4BA0A" w14:textId="77777777" w:rsidTr="00A8686B">
        <w:tc>
          <w:tcPr>
            <w:tcW w:w="9639" w:type="dxa"/>
          </w:tcPr>
          <w:p w14:paraId="3E2E70D3" w14:textId="77777777" w:rsidR="00835A59" w:rsidRPr="001471B8" w:rsidRDefault="00835A59" w:rsidP="00A8686B">
            <w:pPr>
              <w:spacing w:before="120" w:after="120"/>
              <w:rPr>
                <w:rFonts w:ascii="Aptos" w:hAnsi="Aptos"/>
                <w:b/>
                <w:bCs/>
              </w:rPr>
            </w:pPr>
            <w:r w:rsidRPr="001471B8">
              <w:rPr>
                <w:rFonts w:ascii="Aptos" w:hAnsi="Aptos"/>
                <w:b/>
                <w:bCs/>
              </w:rPr>
              <w:t>4.2.1 Actividades formativas.</w:t>
            </w:r>
          </w:p>
          <w:p w14:paraId="16AB1251" w14:textId="0563AC3E" w:rsidR="00835A59" w:rsidRDefault="00187187" w:rsidP="00A84413">
            <w:pPr>
              <w:numPr>
                <w:ilvl w:val="0"/>
                <w:numId w:val="28"/>
              </w:numPr>
              <w:spacing w:before="120" w:after="120"/>
              <w:ind w:left="462" w:hanging="281"/>
              <w:rPr>
                <w:rFonts w:ascii="Aptos" w:hAnsi="Aptos"/>
                <w:sz w:val="22"/>
                <w:szCs w:val="22"/>
              </w:rPr>
            </w:pPr>
            <w:r>
              <w:rPr>
                <w:rFonts w:ascii="Aptos" w:hAnsi="Aptos"/>
                <w:sz w:val="22"/>
                <w:szCs w:val="22"/>
              </w:rPr>
              <w:t>Descripción actividad formativa 1…</w:t>
            </w:r>
          </w:p>
          <w:p w14:paraId="5991F3F7" w14:textId="3B596B14" w:rsidR="00187187" w:rsidRDefault="00187187" w:rsidP="00A84413">
            <w:pPr>
              <w:numPr>
                <w:ilvl w:val="0"/>
                <w:numId w:val="28"/>
              </w:numPr>
              <w:spacing w:before="120" w:after="120"/>
              <w:ind w:left="462" w:hanging="281"/>
              <w:rPr>
                <w:rFonts w:ascii="Aptos" w:hAnsi="Aptos"/>
                <w:sz w:val="22"/>
                <w:szCs w:val="22"/>
              </w:rPr>
            </w:pPr>
            <w:r>
              <w:rPr>
                <w:rFonts w:ascii="Aptos" w:hAnsi="Aptos"/>
                <w:sz w:val="22"/>
                <w:szCs w:val="22"/>
              </w:rPr>
              <w:t>Descripción actividad formativa 2…</w:t>
            </w:r>
          </w:p>
          <w:p w14:paraId="3E02E10C" w14:textId="6CF58B49" w:rsidR="00187187" w:rsidRDefault="00187187" w:rsidP="00A84413">
            <w:pPr>
              <w:numPr>
                <w:ilvl w:val="0"/>
                <w:numId w:val="28"/>
              </w:numPr>
              <w:spacing w:before="120" w:after="120"/>
              <w:ind w:left="462" w:hanging="281"/>
              <w:rPr>
                <w:rFonts w:ascii="Aptos" w:hAnsi="Aptos"/>
                <w:sz w:val="22"/>
                <w:szCs w:val="22"/>
              </w:rPr>
            </w:pPr>
            <w:r>
              <w:rPr>
                <w:rFonts w:ascii="Aptos" w:hAnsi="Aptos"/>
                <w:sz w:val="22"/>
                <w:szCs w:val="22"/>
              </w:rPr>
              <w:t>…</w:t>
            </w:r>
          </w:p>
          <w:p w14:paraId="061B299E" w14:textId="77777777" w:rsidR="00187187" w:rsidRPr="00D27BC1" w:rsidRDefault="00187187" w:rsidP="00A84413">
            <w:pPr>
              <w:spacing w:before="120" w:after="120"/>
              <w:ind w:left="462" w:hanging="281"/>
              <w:rPr>
                <w:rFonts w:ascii="Aptos" w:hAnsi="Aptos"/>
                <w:sz w:val="22"/>
                <w:szCs w:val="22"/>
              </w:rPr>
            </w:pPr>
          </w:p>
          <w:p w14:paraId="3BEA61BA" w14:textId="77777777" w:rsidR="00835A59" w:rsidRPr="001471B8" w:rsidRDefault="00835A59" w:rsidP="00A84413">
            <w:pPr>
              <w:spacing w:before="120" w:after="120"/>
              <w:ind w:left="462" w:hanging="462"/>
              <w:rPr>
                <w:rFonts w:ascii="Aptos" w:hAnsi="Aptos"/>
                <w:b/>
                <w:bCs/>
              </w:rPr>
            </w:pPr>
            <w:r w:rsidRPr="001471B8">
              <w:rPr>
                <w:rFonts w:ascii="Aptos" w:hAnsi="Aptos"/>
                <w:b/>
                <w:bCs/>
              </w:rPr>
              <w:t>4.2.2 Metodologías docentes.</w:t>
            </w:r>
          </w:p>
          <w:p w14:paraId="0161D314" w14:textId="1914607F" w:rsidR="00187187" w:rsidRDefault="00187187" w:rsidP="00A84413">
            <w:pPr>
              <w:numPr>
                <w:ilvl w:val="0"/>
                <w:numId w:val="29"/>
              </w:numPr>
              <w:spacing w:before="120" w:after="120"/>
              <w:ind w:left="462" w:hanging="281"/>
              <w:rPr>
                <w:rFonts w:ascii="Aptos" w:hAnsi="Aptos"/>
                <w:sz w:val="22"/>
                <w:szCs w:val="22"/>
              </w:rPr>
            </w:pPr>
            <w:r>
              <w:rPr>
                <w:rFonts w:ascii="Aptos" w:hAnsi="Aptos"/>
                <w:sz w:val="22"/>
                <w:szCs w:val="22"/>
              </w:rPr>
              <w:t>Descripción metodología docente 1…</w:t>
            </w:r>
          </w:p>
          <w:p w14:paraId="13970F57" w14:textId="77777777" w:rsidR="00835A59" w:rsidRDefault="00187187" w:rsidP="00A84413">
            <w:pPr>
              <w:numPr>
                <w:ilvl w:val="0"/>
                <w:numId w:val="29"/>
              </w:numPr>
              <w:spacing w:before="120" w:after="120"/>
              <w:ind w:left="462" w:hanging="281"/>
              <w:rPr>
                <w:rFonts w:ascii="Aptos" w:hAnsi="Aptos"/>
                <w:sz w:val="22"/>
                <w:szCs w:val="22"/>
              </w:rPr>
            </w:pPr>
            <w:r>
              <w:rPr>
                <w:rFonts w:ascii="Aptos" w:hAnsi="Aptos"/>
                <w:sz w:val="22"/>
                <w:szCs w:val="22"/>
              </w:rPr>
              <w:t>Descripción metodologías docente 2…</w:t>
            </w:r>
          </w:p>
          <w:p w14:paraId="23673CE1" w14:textId="77777777" w:rsidR="00187187" w:rsidRDefault="00187187" w:rsidP="00A84413">
            <w:pPr>
              <w:numPr>
                <w:ilvl w:val="0"/>
                <w:numId w:val="29"/>
              </w:numPr>
              <w:spacing w:before="120" w:after="120"/>
              <w:ind w:left="462" w:hanging="281"/>
              <w:rPr>
                <w:rFonts w:ascii="Aptos" w:hAnsi="Aptos"/>
                <w:sz w:val="22"/>
                <w:szCs w:val="22"/>
              </w:rPr>
            </w:pPr>
            <w:r>
              <w:rPr>
                <w:rFonts w:ascii="Aptos" w:hAnsi="Aptos"/>
                <w:sz w:val="22"/>
                <w:szCs w:val="22"/>
              </w:rPr>
              <w:t>…</w:t>
            </w:r>
          </w:p>
          <w:p w14:paraId="29B3EE2B" w14:textId="7BDB1C80" w:rsidR="00187187" w:rsidRPr="00D27BC1" w:rsidRDefault="00187187" w:rsidP="00187187">
            <w:pPr>
              <w:spacing w:before="120" w:after="120"/>
              <w:rPr>
                <w:rFonts w:ascii="Aptos" w:hAnsi="Aptos"/>
                <w:sz w:val="22"/>
                <w:szCs w:val="22"/>
              </w:rPr>
            </w:pPr>
          </w:p>
        </w:tc>
      </w:tr>
    </w:tbl>
    <w:p w14:paraId="58F39D6C" w14:textId="6BAF49C8" w:rsidR="00835A59" w:rsidRPr="000C021D" w:rsidRDefault="00835A59" w:rsidP="00835A59">
      <w:pPr>
        <w:pStyle w:val="Ttulo2"/>
      </w:pPr>
      <w:r>
        <w:t>4.3 S</w:t>
      </w:r>
      <w:r w:rsidRPr="000C021D">
        <w:t>istemas de evaluación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835A59" w14:paraId="35D0919B" w14:textId="77777777" w:rsidTr="00A8686B">
        <w:tc>
          <w:tcPr>
            <w:tcW w:w="9639" w:type="dxa"/>
          </w:tcPr>
          <w:p w14:paraId="14EB0EC8" w14:textId="0891FFE7" w:rsidR="00835A59" w:rsidRPr="00A84413" w:rsidRDefault="00A84413" w:rsidP="00A84413">
            <w:pPr>
              <w:numPr>
                <w:ilvl w:val="0"/>
                <w:numId w:val="30"/>
              </w:numPr>
              <w:spacing w:before="120" w:after="120"/>
              <w:ind w:left="462" w:hanging="283"/>
              <w:rPr>
                <w:rFonts w:ascii="Aptos" w:hAnsi="Aptos"/>
                <w:bCs/>
                <w:sz w:val="22"/>
                <w:szCs w:val="22"/>
              </w:rPr>
            </w:pPr>
            <w:r>
              <w:rPr>
                <w:rFonts w:ascii="Aptos" w:hAnsi="Aptos"/>
                <w:sz w:val="22"/>
                <w:szCs w:val="22"/>
              </w:rPr>
              <w:t>Descripción del sistema de evaluación 1…</w:t>
            </w:r>
          </w:p>
          <w:p w14:paraId="44289008" w14:textId="05A2BEB2" w:rsidR="00A84413" w:rsidRDefault="00A84413" w:rsidP="00A84413">
            <w:pPr>
              <w:numPr>
                <w:ilvl w:val="0"/>
                <w:numId w:val="30"/>
              </w:numPr>
              <w:spacing w:before="120" w:after="120"/>
              <w:ind w:left="462" w:hanging="283"/>
              <w:rPr>
                <w:rFonts w:ascii="Aptos" w:hAnsi="Aptos"/>
                <w:bCs/>
                <w:sz w:val="22"/>
                <w:szCs w:val="22"/>
              </w:rPr>
            </w:pPr>
            <w:r>
              <w:rPr>
                <w:rFonts w:ascii="Aptos" w:hAnsi="Aptos"/>
                <w:bCs/>
                <w:sz w:val="22"/>
                <w:szCs w:val="22"/>
              </w:rPr>
              <w:t>Descripción del sistema de evaluación 2…</w:t>
            </w:r>
          </w:p>
          <w:p w14:paraId="260380DF" w14:textId="6B739A2D" w:rsidR="00A84413" w:rsidRPr="00572563" w:rsidRDefault="00A84413" w:rsidP="00A84413">
            <w:pPr>
              <w:numPr>
                <w:ilvl w:val="0"/>
                <w:numId w:val="30"/>
              </w:numPr>
              <w:spacing w:before="120" w:after="120"/>
              <w:ind w:left="462" w:hanging="283"/>
              <w:rPr>
                <w:rFonts w:ascii="Aptos" w:hAnsi="Aptos"/>
                <w:bCs/>
                <w:sz w:val="22"/>
                <w:szCs w:val="22"/>
              </w:rPr>
            </w:pPr>
            <w:r>
              <w:rPr>
                <w:rFonts w:ascii="Aptos" w:hAnsi="Aptos"/>
                <w:bCs/>
                <w:sz w:val="22"/>
                <w:szCs w:val="22"/>
              </w:rPr>
              <w:t>…</w:t>
            </w:r>
          </w:p>
          <w:p w14:paraId="18A2BA44" w14:textId="77777777" w:rsidR="00835A59" w:rsidRPr="00572563" w:rsidRDefault="00835A59" w:rsidP="00A8686B">
            <w:pPr>
              <w:spacing w:before="120" w:after="120"/>
              <w:rPr>
                <w:rFonts w:ascii="Aptos" w:hAnsi="Aptos"/>
                <w:bCs/>
                <w:sz w:val="22"/>
                <w:szCs w:val="22"/>
              </w:rPr>
            </w:pPr>
          </w:p>
        </w:tc>
      </w:tr>
    </w:tbl>
    <w:p w14:paraId="1D6EA50D" w14:textId="77777777" w:rsidR="00835A59" w:rsidRDefault="00835A59" w:rsidP="00835A59"/>
    <w:p w14:paraId="2D316308" w14:textId="77777777" w:rsidR="00835A59" w:rsidRDefault="00835A59" w:rsidP="00835A59"/>
    <w:p w14:paraId="6D2DFE5E" w14:textId="554B7001" w:rsidR="00D9500F" w:rsidRPr="00B91D99" w:rsidRDefault="00A84413" w:rsidP="00B91D99">
      <w:pPr>
        <w:pStyle w:val="Ttulo1"/>
        <w:rPr>
          <w:color w:val="0070C0"/>
        </w:rPr>
      </w:pPr>
      <w:r w:rsidRPr="00B91D99">
        <w:rPr>
          <w:color w:val="0070C0"/>
        </w:rPr>
        <w:br w:type="page"/>
      </w:r>
      <w:r w:rsidR="00F22992" w:rsidRPr="00B91D99">
        <w:rPr>
          <w:color w:val="0070C0"/>
        </w:rPr>
        <w:lastRenderedPageBreak/>
        <w:t>Personal académico</w:t>
      </w:r>
      <w:r w:rsidR="009A7D14">
        <w:rPr>
          <w:color w:val="0070C0"/>
        </w:rPr>
        <w:t xml:space="preserve"> Y DE APOYO A LA DOCENCIA</w:t>
      </w:r>
    </w:p>
    <w:p w14:paraId="24C77095" w14:textId="1B865D70" w:rsidR="00CA70DB" w:rsidRPr="00CA70DB" w:rsidRDefault="00CA70DB" w:rsidP="001056A6">
      <w:pPr>
        <w:pStyle w:val="Ttulo2"/>
      </w:pPr>
      <w:r>
        <w:t>5.1</w:t>
      </w:r>
      <w:r w:rsidR="00B306E4">
        <w:t xml:space="preserve"> </w:t>
      </w:r>
      <w:r w:rsidR="00A776B7">
        <w:t xml:space="preserve">Personal </w:t>
      </w:r>
      <w:r w:rsidR="00A776B7" w:rsidRPr="00F20639">
        <w:t>académico</w:t>
      </w:r>
    </w:p>
    <w:p w14:paraId="3BC6E162" w14:textId="606AA614" w:rsidR="004015B5" w:rsidRDefault="004015B5" w:rsidP="004015B5">
      <w:pPr>
        <w:rPr>
          <w:rFonts w:ascii="Aptos" w:hAnsi="Aptos"/>
          <w:sz w:val="22"/>
          <w:szCs w:val="22"/>
        </w:rPr>
      </w:pPr>
      <w:hyperlink r:id="rId16" w:history="1">
        <w:r w:rsidRPr="00932045">
          <w:rPr>
            <w:rStyle w:val="Hipervnculo"/>
            <w:rFonts w:ascii="Aptos" w:hAnsi="Aptos"/>
            <w:sz w:val="22"/>
            <w:szCs w:val="22"/>
          </w:rPr>
          <w:t>Descargar aquí</w:t>
        </w:r>
      </w:hyperlink>
      <w:r w:rsidRPr="00FD052F">
        <w:rPr>
          <w:rFonts w:ascii="Aptos" w:hAnsi="Aptos"/>
          <w:sz w:val="22"/>
          <w:szCs w:val="22"/>
        </w:rPr>
        <w:t xml:space="preserve"> la plantilla para el </w:t>
      </w:r>
      <w:r w:rsidRPr="002E56AA">
        <w:rPr>
          <w:rFonts w:ascii="Aptos" w:hAnsi="Aptos"/>
          <w:b/>
          <w:bCs/>
          <w:sz w:val="22"/>
          <w:szCs w:val="22"/>
        </w:rPr>
        <w:t xml:space="preserve">Anexo </w:t>
      </w:r>
      <w:r>
        <w:rPr>
          <w:rFonts w:ascii="Aptos" w:hAnsi="Aptos"/>
          <w:b/>
          <w:bCs/>
          <w:sz w:val="22"/>
          <w:szCs w:val="22"/>
        </w:rPr>
        <w:t>5</w:t>
      </w:r>
      <w:r w:rsidRPr="002E56AA">
        <w:rPr>
          <w:rFonts w:ascii="Aptos" w:hAnsi="Aptos"/>
          <w:b/>
          <w:bCs/>
          <w:sz w:val="22"/>
          <w:szCs w:val="22"/>
        </w:rPr>
        <w:t>.1</w:t>
      </w:r>
      <w:r w:rsidRPr="00FD052F">
        <w:rPr>
          <w:rFonts w:ascii="Aptos" w:hAnsi="Aptos"/>
          <w:sz w:val="22"/>
          <w:szCs w:val="22"/>
        </w:rPr>
        <w:t xml:space="preserve"> y completarla.</w:t>
      </w:r>
    </w:p>
    <w:p w14:paraId="77FEF863" w14:textId="77777777" w:rsidR="008665D3" w:rsidRDefault="008665D3" w:rsidP="004015B5">
      <w:pPr>
        <w:rPr>
          <w:rFonts w:ascii="Aptos" w:hAnsi="Aptos"/>
          <w:sz w:val="22"/>
          <w:szCs w:val="22"/>
        </w:rPr>
      </w:pPr>
    </w:p>
    <w:p w14:paraId="599412F4" w14:textId="22B2B281" w:rsidR="008665D3" w:rsidRPr="00CA70DB" w:rsidRDefault="008665D3" w:rsidP="008665D3">
      <w:pPr>
        <w:pStyle w:val="Ttulo2"/>
      </w:pPr>
      <w:r>
        <w:t>5.2 Otros recursos humanos</w:t>
      </w:r>
    </w:p>
    <w:p w14:paraId="20A7F12F" w14:textId="12495B49" w:rsidR="008665D3" w:rsidRDefault="008665D3" w:rsidP="008665D3">
      <w:pPr>
        <w:rPr>
          <w:rFonts w:ascii="Aptos" w:hAnsi="Aptos"/>
          <w:sz w:val="22"/>
          <w:szCs w:val="22"/>
        </w:rPr>
      </w:pPr>
      <w:hyperlink r:id="rId17" w:history="1">
        <w:r w:rsidRPr="00932045">
          <w:rPr>
            <w:rStyle w:val="Hipervnculo"/>
            <w:rFonts w:ascii="Aptos" w:hAnsi="Aptos"/>
            <w:sz w:val="22"/>
            <w:szCs w:val="22"/>
          </w:rPr>
          <w:t>Descargar aquí</w:t>
        </w:r>
      </w:hyperlink>
      <w:r w:rsidRPr="00FD052F">
        <w:rPr>
          <w:rFonts w:ascii="Aptos" w:hAnsi="Aptos"/>
          <w:sz w:val="22"/>
          <w:szCs w:val="22"/>
        </w:rPr>
        <w:t xml:space="preserve"> la plantilla para el </w:t>
      </w:r>
      <w:r w:rsidRPr="002E56AA">
        <w:rPr>
          <w:rFonts w:ascii="Aptos" w:hAnsi="Aptos"/>
          <w:b/>
          <w:bCs/>
          <w:sz w:val="22"/>
          <w:szCs w:val="22"/>
        </w:rPr>
        <w:t xml:space="preserve">Anexo </w:t>
      </w:r>
      <w:r>
        <w:rPr>
          <w:rFonts w:ascii="Aptos" w:hAnsi="Aptos"/>
          <w:b/>
          <w:bCs/>
          <w:sz w:val="22"/>
          <w:szCs w:val="22"/>
        </w:rPr>
        <w:t>5</w:t>
      </w:r>
      <w:r w:rsidRPr="002E56AA">
        <w:rPr>
          <w:rFonts w:ascii="Aptos" w:hAnsi="Aptos"/>
          <w:b/>
          <w:bCs/>
          <w:sz w:val="22"/>
          <w:szCs w:val="22"/>
        </w:rPr>
        <w:t>.</w:t>
      </w:r>
      <w:r>
        <w:rPr>
          <w:rFonts w:ascii="Aptos" w:hAnsi="Aptos"/>
          <w:b/>
          <w:bCs/>
          <w:sz w:val="22"/>
          <w:szCs w:val="22"/>
        </w:rPr>
        <w:t>2</w:t>
      </w:r>
      <w:r w:rsidRPr="00FD052F">
        <w:rPr>
          <w:rFonts w:ascii="Aptos" w:hAnsi="Aptos"/>
          <w:sz w:val="22"/>
          <w:szCs w:val="22"/>
        </w:rPr>
        <w:t xml:space="preserve"> y completarla.</w:t>
      </w:r>
    </w:p>
    <w:p w14:paraId="65DC6A0B" w14:textId="77777777" w:rsidR="008665D3" w:rsidRDefault="008665D3" w:rsidP="008665D3">
      <w:pPr>
        <w:rPr>
          <w:rFonts w:ascii="Aptos" w:hAnsi="Aptos"/>
          <w:sz w:val="22"/>
          <w:szCs w:val="22"/>
        </w:rPr>
      </w:pPr>
    </w:p>
    <w:p w14:paraId="53DD1D42" w14:textId="77777777" w:rsidR="008665D3" w:rsidRDefault="008665D3" w:rsidP="008665D3"/>
    <w:p w14:paraId="0730C01E" w14:textId="77777777" w:rsidR="00A76EA6" w:rsidRDefault="00A76EA6" w:rsidP="008665D3"/>
    <w:p w14:paraId="6A032338" w14:textId="21F6583C" w:rsidR="00A76EA6" w:rsidRPr="00B91D99" w:rsidRDefault="00A76EA6" w:rsidP="00A76EA6">
      <w:pPr>
        <w:pStyle w:val="Ttulo1"/>
        <w:rPr>
          <w:color w:val="0070C0"/>
        </w:rPr>
      </w:pPr>
      <w:r>
        <w:rPr>
          <w:color w:val="0070C0"/>
        </w:rPr>
        <w:t>RECURSOS MATERIALES</w:t>
      </w:r>
      <w:r w:rsidR="00096E3C">
        <w:rPr>
          <w:color w:val="0070C0"/>
        </w:rPr>
        <w:t xml:space="preserve"> E INFRAESTRUCTURALES, PRÁCTICAS Y SERVICIOS</w:t>
      </w:r>
    </w:p>
    <w:p w14:paraId="458BC3E2" w14:textId="26A55697" w:rsidR="00A76EA6" w:rsidRDefault="00A76EA6" w:rsidP="00A76EA6">
      <w:pPr>
        <w:rPr>
          <w:rFonts w:ascii="Aptos" w:hAnsi="Aptos"/>
          <w:sz w:val="22"/>
          <w:szCs w:val="22"/>
        </w:rPr>
      </w:pPr>
      <w:hyperlink r:id="rId18" w:history="1">
        <w:r w:rsidRPr="00932045">
          <w:rPr>
            <w:rStyle w:val="Hipervnculo"/>
            <w:rFonts w:ascii="Aptos" w:hAnsi="Aptos"/>
            <w:sz w:val="22"/>
            <w:szCs w:val="22"/>
          </w:rPr>
          <w:t>Descargar aquí</w:t>
        </w:r>
      </w:hyperlink>
      <w:r w:rsidRPr="00FD052F">
        <w:rPr>
          <w:rFonts w:ascii="Aptos" w:hAnsi="Aptos"/>
          <w:sz w:val="22"/>
          <w:szCs w:val="22"/>
        </w:rPr>
        <w:t xml:space="preserve"> la plantilla para el </w:t>
      </w:r>
      <w:r w:rsidRPr="002E56AA">
        <w:rPr>
          <w:rFonts w:ascii="Aptos" w:hAnsi="Aptos"/>
          <w:b/>
          <w:bCs/>
          <w:sz w:val="22"/>
          <w:szCs w:val="22"/>
        </w:rPr>
        <w:t xml:space="preserve">Anexo </w:t>
      </w:r>
      <w:r>
        <w:rPr>
          <w:rFonts w:ascii="Aptos" w:hAnsi="Aptos"/>
          <w:b/>
          <w:bCs/>
          <w:sz w:val="22"/>
          <w:szCs w:val="22"/>
        </w:rPr>
        <w:t>6</w:t>
      </w:r>
      <w:r w:rsidRPr="00FD052F">
        <w:rPr>
          <w:rFonts w:ascii="Aptos" w:hAnsi="Aptos"/>
          <w:sz w:val="22"/>
          <w:szCs w:val="22"/>
        </w:rPr>
        <w:t xml:space="preserve"> y completarla.</w:t>
      </w:r>
    </w:p>
    <w:p w14:paraId="39D9BACD" w14:textId="77777777" w:rsidR="008665D3" w:rsidRDefault="008665D3" w:rsidP="004015B5"/>
    <w:p w14:paraId="43D857C6" w14:textId="77777777" w:rsidR="005F1D8F" w:rsidRDefault="005F1D8F" w:rsidP="005F1D8F"/>
    <w:p w14:paraId="5D24996C" w14:textId="77777777" w:rsidR="00615BE7" w:rsidRDefault="00615BE7" w:rsidP="005F1D8F"/>
    <w:p w14:paraId="5DAC147B" w14:textId="74CCAADD" w:rsidR="005F1D8F" w:rsidRPr="00B91D99" w:rsidRDefault="005F1D8F" w:rsidP="005F1D8F">
      <w:pPr>
        <w:pStyle w:val="Ttulo1"/>
        <w:rPr>
          <w:color w:val="0070C0"/>
        </w:rPr>
      </w:pPr>
      <w:r>
        <w:rPr>
          <w:color w:val="0070C0"/>
        </w:rPr>
        <w:t>calendario de implantación</w:t>
      </w:r>
    </w:p>
    <w:p w14:paraId="5EDF83D7" w14:textId="77777777" w:rsidR="005F1D8F" w:rsidRPr="005F1D8F" w:rsidRDefault="005F1D8F" w:rsidP="005F1D8F">
      <w:pPr>
        <w:spacing w:before="120" w:after="120"/>
        <w:rPr>
          <w:rFonts w:ascii="Aptos" w:hAnsi="Aptos"/>
          <w:b/>
          <w:bCs/>
          <w:sz w:val="28"/>
          <w:szCs w:val="28"/>
        </w:rPr>
      </w:pPr>
      <w:r w:rsidRPr="005F1D8F">
        <w:rPr>
          <w:rFonts w:ascii="Aptos" w:hAnsi="Aptos"/>
          <w:b/>
          <w:bCs/>
          <w:sz w:val="28"/>
          <w:szCs w:val="28"/>
        </w:rPr>
        <w:t>7.1 Cronograma de implantación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2A3F1B" w14:paraId="1B42B73A" w14:textId="77777777">
        <w:trPr>
          <w:trHeight w:val="1027"/>
        </w:trPr>
        <w:tc>
          <w:tcPr>
            <w:tcW w:w="5000" w:type="pct"/>
          </w:tcPr>
          <w:p w14:paraId="334B45B0" w14:textId="77777777" w:rsidR="002A3F1B" w:rsidRDefault="002A3F1B">
            <w:pPr>
              <w:spacing w:before="120" w:after="120"/>
              <w:rPr>
                <w:rFonts w:ascii="Aptos" w:hAnsi="Aptos"/>
                <w:sz w:val="22"/>
                <w:szCs w:val="22"/>
              </w:rPr>
            </w:pPr>
            <w:commentRangeStart w:id="6"/>
            <w:r w:rsidRPr="00427C13">
              <w:rPr>
                <w:rFonts w:ascii="Aptos" w:hAnsi="Aptos"/>
                <w:b/>
                <w:bCs/>
                <w:sz w:val="22"/>
                <w:szCs w:val="22"/>
              </w:rPr>
              <w:t>Curso previsto de inicio de impartición</w:t>
            </w:r>
            <w:commentRangeEnd w:id="6"/>
            <w:r w:rsidRPr="00427C13">
              <w:rPr>
                <w:rStyle w:val="Refdecomentario"/>
                <w:rFonts w:ascii="Aptos" w:hAnsi="Aptos"/>
                <w:b/>
                <w:bCs/>
                <w:sz w:val="22"/>
                <w:szCs w:val="22"/>
              </w:rPr>
              <w:commentReference w:id="6"/>
            </w:r>
            <w:r>
              <w:rPr>
                <w:rFonts w:ascii="Aptos" w:hAnsi="Aptos"/>
                <w:sz w:val="22"/>
                <w:szCs w:val="22"/>
              </w:rPr>
              <w:t>: 20XX</w:t>
            </w:r>
          </w:p>
          <w:p w14:paraId="5308FF9B" w14:textId="69BD35F2" w:rsidR="002A3F1B" w:rsidRDefault="002A3F1B">
            <w:pPr>
              <w:spacing w:before="120" w:after="120"/>
              <w:rPr>
                <w:rFonts w:ascii="Aptos" w:hAnsi="Aptos"/>
                <w:sz w:val="22"/>
                <w:szCs w:val="22"/>
              </w:rPr>
            </w:pPr>
            <w:hyperlink r:id="rId19" w:history="1">
              <w:r>
                <w:rPr>
                  <w:rStyle w:val="Hipervnculo"/>
                  <w:rFonts w:ascii="Aptos" w:hAnsi="Aptos"/>
                  <w:sz w:val="22"/>
                  <w:szCs w:val="22"/>
                </w:rPr>
                <w:t>Descargar aquí</w:t>
              </w:r>
            </w:hyperlink>
            <w:r>
              <w:rPr>
                <w:rFonts w:ascii="Aptos" w:hAnsi="Aptos"/>
                <w:sz w:val="22"/>
                <w:szCs w:val="22"/>
              </w:rPr>
              <w:t xml:space="preserve"> la plantilla para el </w:t>
            </w:r>
            <w:r>
              <w:rPr>
                <w:rFonts w:ascii="Aptos" w:hAnsi="Aptos"/>
                <w:b/>
                <w:bCs/>
                <w:sz w:val="22"/>
                <w:szCs w:val="22"/>
              </w:rPr>
              <w:t>Anexo 7.1</w:t>
            </w:r>
            <w:r>
              <w:rPr>
                <w:rFonts w:ascii="Aptos" w:hAnsi="Aptos"/>
                <w:sz w:val="22"/>
                <w:szCs w:val="22"/>
              </w:rPr>
              <w:t xml:space="preserve"> y completarla.</w:t>
            </w:r>
          </w:p>
        </w:tc>
      </w:tr>
    </w:tbl>
    <w:p w14:paraId="679ACF67" w14:textId="77777777" w:rsidR="005F1D8F" w:rsidRPr="005F1D8F" w:rsidRDefault="005F1D8F" w:rsidP="002A3F1B">
      <w:pPr>
        <w:spacing w:before="240" w:after="120"/>
        <w:rPr>
          <w:rFonts w:ascii="Aptos" w:hAnsi="Aptos"/>
          <w:b/>
          <w:bCs/>
          <w:sz w:val="28"/>
          <w:szCs w:val="28"/>
        </w:rPr>
      </w:pPr>
      <w:r w:rsidRPr="005F1D8F">
        <w:rPr>
          <w:rFonts w:ascii="Aptos" w:hAnsi="Aptos"/>
          <w:b/>
          <w:bCs/>
          <w:sz w:val="28"/>
          <w:szCs w:val="28"/>
        </w:rPr>
        <w:t>7.2 Procedimiento de adaptación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2A3F1B" w14:paraId="5A1F12C8" w14:textId="77777777" w:rsidTr="00427C13">
        <w:trPr>
          <w:trHeight w:val="2931"/>
        </w:trPr>
        <w:tc>
          <w:tcPr>
            <w:tcW w:w="5000" w:type="pct"/>
          </w:tcPr>
          <w:p w14:paraId="2C8EFF92" w14:textId="2C803717" w:rsidR="002A3F1B" w:rsidRDefault="002A3F1B" w:rsidP="00427C13">
            <w:pPr>
              <w:spacing w:before="120" w:after="120"/>
              <w:jc w:val="both"/>
              <w:rPr>
                <w:rFonts w:ascii="Aptos" w:hAnsi="Aptos"/>
                <w:sz w:val="22"/>
                <w:szCs w:val="22"/>
              </w:rPr>
            </w:pPr>
            <w:r>
              <w:rPr>
                <w:rFonts w:ascii="Aptos" w:hAnsi="Aptos"/>
                <w:sz w:val="22"/>
                <w:szCs w:val="22"/>
              </w:rPr>
              <w:t xml:space="preserve">Se debe describir el procedimiento que se seguirá para que </w:t>
            </w:r>
            <w:r w:rsidR="00427C13">
              <w:rPr>
                <w:rFonts w:ascii="Aptos" w:hAnsi="Aptos"/>
                <w:sz w:val="22"/>
                <w:szCs w:val="22"/>
              </w:rPr>
              <w:t>el estudiantado de títulos ya existentes pueda</w:t>
            </w:r>
            <w:r>
              <w:rPr>
                <w:rFonts w:ascii="Aptos" w:hAnsi="Aptos"/>
                <w:sz w:val="22"/>
                <w:szCs w:val="22"/>
              </w:rPr>
              <w:t xml:space="preserve"> efectuar una transición ordenada y sin resultar perjudicados por el proceso e incluir la tabla</w:t>
            </w:r>
            <w:r w:rsidR="00427C13">
              <w:rPr>
                <w:rFonts w:ascii="Aptos" w:hAnsi="Aptos"/>
                <w:sz w:val="22"/>
                <w:szCs w:val="22"/>
              </w:rPr>
              <w:t xml:space="preserve"> </w:t>
            </w:r>
            <w:r>
              <w:rPr>
                <w:rFonts w:ascii="Aptos" w:hAnsi="Aptos"/>
                <w:sz w:val="22"/>
                <w:szCs w:val="22"/>
              </w:rPr>
              <w:t>de adaptación correspondiente.</w:t>
            </w:r>
          </w:p>
          <w:p w14:paraId="32574C83" w14:textId="0F2F3DDE" w:rsidR="002A3F1B" w:rsidRDefault="002A3F1B" w:rsidP="00427C13">
            <w:pPr>
              <w:spacing w:before="120" w:after="120"/>
              <w:jc w:val="both"/>
              <w:rPr>
                <w:rFonts w:ascii="Aptos" w:hAnsi="Aptos"/>
                <w:sz w:val="22"/>
                <w:szCs w:val="22"/>
              </w:rPr>
            </w:pPr>
            <w:r>
              <w:rPr>
                <w:rFonts w:ascii="Aptos" w:hAnsi="Aptos"/>
                <w:sz w:val="22"/>
                <w:szCs w:val="22"/>
              </w:rPr>
              <w:t>En el caso de que se reconozcan créditos de otro título pero que dicho título no suponga la extinción</w:t>
            </w:r>
            <w:r w:rsidR="00427C13">
              <w:rPr>
                <w:rFonts w:ascii="Aptos" w:hAnsi="Aptos"/>
                <w:sz w:val="22"/>
                <w:szCs w:val="22"/>
              </w:rPr>
              <w:t xml:space="preserve"> </w:t>
            </w:r>
            <w:r>
              <w:rPr>
                <w:rFonts w:ascii="Aptos" w:hAnsi="Aptos"/>
                <w:sz w:val="22"/>
                <w:szCs w:val="22"/>
              </w:rPr>
              <w:t>del que es objeto de verificación, esta información no se debe consignar en este punto, sino que se</w:t>
            </w:r>
            <w:r w:rsidR="00427C13">
              <w:rPr>
                <w:rFonts w:ascii="Aptos" w:hAnsi="Aptos"/>
                <w:sz w:val="22"/>
                <w:szCs w:val="22"/>
              </w:rPr>
              <w:t xml:space="preserve"> </w:t>
            </w:r>
            <w:r>
              <w:rPr>
                <w:rFonts w:ascii="Aptos" w:hAnsi="Aptos"/>
                <w:sz w:val="22"/>
                <w:szCs w:val="22"/>
              </w:rPr>
              <w:t>debe indicar dentro del apartado 3. Admisión, Reconocimiento y Movilidad, concretamente dentro del</w:t>
            </w:r>
            <w:r w:rsidR="00427C13">
              <w:rPr>
                <w:rFonts w:ascii="Aptos" w:hAnsi="Aptos"/>
                <w:sz w:val="22"/>
                <w:szCs w:val="22"/>
              </w:rPr>
              <w:t xml:space="preserve"> </w:t>
            </w:r>
            <w:r>
              <w:rPr>
                <w:rFonts w:ascii="Aptos" w:hAnsi="Aptos"/>
                <w:sz w:val="22"/>
                <w:szCs w:val="22"/>
              </w:rPr>
              <w:t>apartado 3.2. Transferencia y Reconocimiento de Créditos.</w:t>
            </w:r>
          </w:p>
        </w:tc>
      </w:tr>
    </w:tbl>
    <w:p w14:paraId="36BA2115" w14:textId="77777777" w:rsidR="005F1D8F" w:rsidRPr="005F1D8F" w:rsidRDefault="005F1D8F" w:rsidP="0044545D">
      <w:pPr>
        <w:spacing w:before="240" w:after="120"/>
        <w:rPr>
          <w:rFonts w:ascii="Aptos" w:hAnsi="Aptos"/>
          <w:b/>
          <w:bCs/>
          <w:sz w:val="28"/>
          <w:szCs w:val="28"/>
        </w:rPr>
      </w:pPr>
      <w:r w:rsidRPr="005F1D8F">
        <w:rPr>
          <w:rFonts w:ascii="Aptos" w:hAnsi="Aptos"/>
          <w:b/>
          <w:bCs/>
          <w:sz w:val="28"/>
          <w:szCs w:val="28"/>
        </w:rPr>
        <w:t>7.3 Enseñanzas que se extinguen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44545D" w14:paraId="63D04931" w14:textId="77777777">
        <w:tc>
          <w:tcPr>
            <w:tcW w:w="5000" w:type="pct"/>
          </w:tcPr>
          <w:p w14:paraId="5F087DD5" w14:textId="77777777" w:rsidR="0044545D" w:rsidRDefault="0044545D">
            <w:pPr>
              <w:spacing w:before="120" w:after="120"/>
              <w:rPr>
                <w:rFonts w:ascii="Aptos" w:hAnsi="Aptos"/>
                <w:sz w:val="22"/>
                <w:szCs w:val="22"/>
              </w:rPr>
            </w:pPr>
            <w:r>
              <w:rPr>
                <w:rFonts w:ascii="Aptos" w:hAnsi="Aptos"/>
                <w:sz w:val="22"/>
                <w:szCs w:val="22"/>
              </w:rPr>
              <w:t>Indicar si hay algún plan de estudios que se extinga debido a la implantación del máster.</w:t>
            </w:r>
          </w:p>
        </w:tc>
      </w:tr>
      <w:bookmarkEnd w:id="0"/>
    </w:tbl>
    <w:p w14:paraId="6BDA1AC8" w14:textId="347A9DE7" w:rsidR="005F1D8F" w:rsidRPr="005F1D8F" w:rsidRDefault="005F1D8F" w:rsidP="0044545D">
      <w:pPr>
        <w:spacing w:before="120" w:after="120"/>
        <w:rPr>
          <w:rFonts w:ascii="Aptos" w:hAnsi="Aptos"/>
          <w:sz w:val="22"/>
          <w:szCs w:val="22"/>
        </w:rPr>
      </w:pPr>
    </w:p>
    <w:sectPr w:rsidR="005F1D8F" w:rsidRPr="005F1D8F" w:rsidSect="00BA226F">
      <w:headerReference w:type="default" r:id="rId20"/>
      <w:footerReference w:type="default" r:id="rId21"/>
      <w:footnotePr>
        <w:numRestart w:val="eachPage"/>
      </w:footnotePr>
      <w:pgSz w:w="11906" w:h="16838" w:code="9"/>
      <w:pgMar w:top="1701" w:right="1080" w:bottom="1440" w:left="1080" w:header="284" w:footer="284"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José Manuel Perea Ortega" w:date="2024-12-08T14:39:00Z" w:initials="JP">
    <w:p w14:paraId="72BB04A4" w14:textId="77777777" w:rsidR="00EE7A8F" w:rsidRDefault="00EE7A8F" w:rsidP="00EE7A8F">
      <w:pPr>
        <w:pStyle w:val="Textocomentario"/>
      </w:pPr>
      <w:r>
        <w:rPr>
          <w:rStyle w:val="Refdecomentario"/>
        </w:rPr>
        <w:annotationRef/>
      </w:r>
      <w:r>
        <w:t>Marcar con una X la modalidad o modalidades de enseñanza del título (puede elegirse más de una). Para cada modalidad elegida hay que indicar el nº de plazas que se ofertan.</w:t>
      </w:r>
    </w:p>
  </w:comment>
  <w:comment w:id="2" w:author="José Manuel Perea Ortega" w:date="2024-12-08T14:33:00Z" w:initials="JP">
    <w:p w14:paraId="6B8ED81E" w14:textId="77777777" w:rsidR="000B533B" w:rsidRDefault="00C855DC" w:rsidP="000B533B">
      <w:pPr>
        <w:pStyle w:val="Textocomentario"/>
      </w:pPr>
      <w:r>
        <w:rPr>
          <w:rStyle w:val="Refdecomentario"/>
        </w:rPr>
        <w:annotationRef/>
      </w:r>
      <w:r w:rsidR="000B533B">
        <w:rPr>
          <w:i/>
          <w:iCs/>
        </w:rPr>
        <w:t xml:space="preserve">Debe ser el </w:t>
      </w:r>
      <w:r w:rsidR="000B533B">
        <w:rPr>
          <w:b/>
          <w:bCs/>
          <w:i/>
          <w:iCs/>
        </w:rPr>
        <w:t>total de plazas una vez que la titulación al completo se implante</w:t>
      </w:r>
      <w:r w:rsidR="000B533B">
        <w:rPr>
          <w:i/>
          <w:iCs/>
        </w:rPr>
        <w:t xml:space="preserve">, esto es, el total de los cursos del máster (si tiene más de uno). </w:t>
      </w:r>
    </w:p>
    <w:p w14:paraId="2C08E3C0" w14:textId="77777777" w:rsidR="000B533B" w:rsidRDefault="000B533B" w:rsidP="000B533B">
      <w:pPr>
        <w:pStyle w:val="Textocomentario"/>
      </w:pPr>
      <w:r>
        <w:rPr>
          <w:i/>
          <w:iCs/>
        </w:rPr>
        <w:t>Ese total debe incluir todas las plazas asociadas a las posibles modalidades de enseñanza-aprendizaje, las especialidades duales, etc. No tiene que ver con el nº de plazas de nuevo ingreso.</w:t>
      </w:r>
    </w:p>
  </w:comment>
  <w:comment w:id="3" w:author="José Manuel Perea Ortega" w:date="2024-12-07T19:28:00Z" w:initials="JP">
    <w:p w14:paraId="0A68DCE1" w14:textId="15A6E315" w:rsidR="001056A6" w:rsidRDefault="001056A6" w:rsidP="001056A6">
      <w:pPr>
        <w:pStyle w:val="Textocomentario"/>
      </w:pPr>
      <w:r>
        <w:rPr>
          <w:rStyle w:val="Refdecomentario"/>
        </w:rPr>
        <w:annotationRef/>
      </w:r>
      <w:r>
        <w:t>La plataforma limita este campo a 130 caracteres máximo. Es obligatorio aportar un pequeño resumen del perfil de egreso.</w:t>
      </w:r>
    </w:p>
    <w:p w14:paraId="73EE4BE6" w14:textId="77777777" w:rsidR="001056A6" w:rsidRDefault="001056A6" w:rsidP="001056A6">
      <w:pPr>
        <w:pStyle w:val="Textocomentario"/>
      </w:pPr>
    </w:p>
    <w:p w14:paraId="2FFDEDF3" w14:textId="77777777" w:rsidR="001056A6" w:rsidRDefault="001056A6" w:rsidP="001056A6">
      <w:pPr>
        <w:pStyle w:val="Textocomentario"/>
      </w:pPr>
      <w:r>
        <w:t>Además del resumen de 130 caracteres máximo, también es obligatorio aportar una descripción más completa y extensa de los perfiles de egreso del plan de estudios.</w:t>
      </w:r>
    </w:p>
  </w:comment>
  <w:comment w:id="4" w:author="José Manuel Perea Ortega" w:date="2025-10-09T09:30:00Z" w:initials="JP">
    <w:p w14:paraId="69A3938A" w14:textId="77777777" w:rsidR="007A642F" w:rsidRDefault="007A642F" w:rsidP="007A642F">
      <w:pPr>
        <w:pStyle w:val="Textocomentario"/>
      </w:pPr>
      <w:r>
        <w:rPr>
          <w:rStyle w:val="Refdecomentario"/>
        </w:rPr>
        <w:annotationRef/>
      </w:r>
      <w:r>
        <w:t>Los resultados de aprendizaje (RA) listados en la tabla, serán los que se asocien posteriormente a las distintas materias/asignaturas en el anexo 4.1.</w:t>
      </w:r>
    </w:p>
    <w:p w14:paraId="43600EBE" w14:textId="77777777" w:rsidR="007A642F" w:rsidRDefault="007A642F" w:rsidP="007A642F">
      <w:pPr>
        <w:pStyle w:val="Textocomentario"/>
      </w:pPr>
    </w:p>
    <w:p w14:paraId="5722614B" w14:textId="77777777" w:rsidR="007A642F" w:rsidRDefault="007A642F" w:rsidP="007A642F">
      <w:pPr>
        <w:pStyle w:val="Textocomentario"/>
      </w:pPr>
      <w:r>
        <w:t>Los resultados de aprendizaje que sean exclusivos de asignaturas optativas se tienen que especificar en el anexo 4.1.</w:t>
      </w:r>
    </w:p>
    <w:p w14:paraId="5CFB6504" w14:textId="77777777" w:rsidR="007A642F" w:rsidRDefault="007A642F" w:rsidP="007A642F">
      <w:pPr>
        <w:pStyle w:val="Textocomentario"/>
      </w:pPr>
    </w:p>
    <w:p w14:paraId="335F4470" w14:textId="77777777" w:rsidR="007A642F" w:rsidRDefault="007A642F" w:rsidP="007A642F">
      <w:pPr>
        <w:pStyle w:val="Textocomentario"/>
      </w:pPr>
      <w:r>
        <w:rPr>
          <w:b/>
          <w:bCs/>
        </w:rPr>
        <w:t>IMPORTANTE a la hora de redactar los RAs</w:t>
      </w:r>
      <w:r>
        <w:t>:</w:t>
      </w:r>
    </w:p>
    <w:p w14:paraId="2E4F2597" w14:textId="77777777" w:rsidR="007A642F" w:rsidRDefault="007A642F" w:rsidP="007A642F">
      <w:pPr>
        <w:pStyle w:val="Textocomentario"/>
      </w:pPr>
      <w:r>
        <w:t xml:space="preserve">Deben evidenciar un nivel avanzado (MECES 3, máster) con un enfoque aplicado y contextual. </w:t>
      </w:r>
      <w:r>
        <w:rPr>
          <w:b/>
          <w:bCs/>
        </w:rPr>
        <w:t>Se recomienda evitar el uso de verbos como “Conocer”</w:t>
      </w:r>
      <w:r>
        <w:t xml:space="preserve"> y utilizar otros más “avanzados” como “aplicar”, “interpretar”, “diseñar”, “evaluar”, “analizar”, “gestionar”, “supervisar”, etc.</w:t>
      </w:r>
    </w:p>
  </w:comment>
  <w:comment w:id="5" w:author="José Manuel Perea Ortega" w:date="2025-09-05T14:20:00Z" w:initials="JP">
    <w:p w14:paraId="6DDC28B3" w14:textId="4047DDDB" w:rsidR="00AB552F" w:rsidRDefault="00AB552F" w:rsidP="00AB552F">
      <w:pPr>
        <w:pStyle w:val="Textocomentario"/>
      </w:pPr>
      <w:r>
        <w:rPr>
          <w:rStyle w:val="Refdecomentario"/>
        </w:rPr>
        <w:annotationRef/>
      </w:r>
      <w:r>
        <w:t>Si se permite este tipo de reconocimiento, en el apartado de descripción hay que aportar la siguiente información:</w:t>
      </w:r>
    </w:p>
    <w:p w14:paraId="3212546A" w14:textId="77777777" w:rsidR="00AB552F" w:rsidRDefault="00AB552F" w:rsidP="00AB552F">
      <w:pPr>
        <w:pStyle w:val="Textocomentario"/>
        <w:numPr>
          <w:ilvl w:val="0"/>
          <w:numId w:val="31"/>
        </w:numPr>
      </w:pPr>
      <w:r>
        <w:rPr>
          <w:color w:val="000000"/>
        </w:rPr>
        <w:t>Parte del plan de estudios afectada por el reconocimiento (asignaturas de plan que se pueden reconocer por esa experiencia laboral)</w:t>
      </w:r>
    </w:p>
    <w:p w14:paraId="043D23E1" w14:textId="77777777" w:rsidR="00AB552F" w:rsidRDefault="00AB552F" w:rsidP="00AB552F">
      <w:pPr>
        <w:pStyle w:val="Textocomentario"/>
        <w:numPr>
          <w:ilvl w:val="0"/>
          <w:numId w:val="31"/>
        </w:numPr>
      </w:pPr>
      <w:r>
        <w:rPr>
          <w:color w:val="000000"/>
        </w:rPr>
        <w:t>Definición del tipo de experiencia profesional que podrá ser reconocida (perfil, puesto, años de experiencia mínimos, etc.)</w:t>
      </w:r>
    </w:p>
    <w:p w14:paraId="38961926" w14:textId="77777777" w:rsidR="00AB552F" w:rsidRDefault="00AB552F" w:rsidP="00AB552F">
      <w:pPr>
        <w:pStyle w:val="Textocomentario"/>
        <w:numPr>
          <w:ilvl w:val="0"/>
          <w:numId w:val="31"/>
        </w:numPr>
      </w:pPr>
      <w:r>
        <w:rPr>
          <w:color w:val="000000"/>
        </w:rPr>
        <w:t>Justificar dicho reconocimiento en términos de resultados de aprendizaje.</w:t>
      </w:r>
    </w:p>
    <w:p w14:paraId="714F994C" w14:textId="77777777" w:rsidR="00AB552F" w:rsidRDefault="00AB552F" w:rsidP="00AB552F">
      <w:pPr>
        <w:pStyle w:val="Textocomentario"/>
      </w:pPr>
    </w:p>
    <w:p w14:paraId="15B8F84A" w14:textId="77777777" w:rsidR="00AB552F" w:rsidRDefault="00AB552F" w:rsidP="00AB552F">
      <w:pPr>
        <w:pStyle w:val="Textocomentario"/>
      </w:pPr>
      <w:r>
        <w:rPr>
          <w:color w:val="000000"/>
        </w:rPr>
        <w:t>Ejemplos de texto que se han puesto en otros títulos:</w:t>
      </w:r>
    </w:p>
    <w:p w14:paraId="7419F623" w14:textId="77777777" w:rsidR="00AB552F" w:rsidRDefault="00AB552F" w:rsidP="00AB552F">
      <w:pPr>
        <w:pStyle w:val="Textocomentario"/>
      </w:pPr>
      <w:r>
        <w:rPr>
          <w:i/>
          <w:iCs/>
          <w:color w:val="000000"/>
        </w:rPr>
        <w:t>"Reconocimiento por experiencia laboral y profesional:</w:t>
      </w:r>
    </w:p>
    <w:p w14:paraId="230492F4" w14:textId="77777777" w:rsidR="00AB552F" w:rsidRDefault="00AB552F" w:rsidP="00AB552F">
      <w:pPr>
        <w:pStyle w:val="Textocomentario"/>
      </w:pPr>
      <w:r>
        <w:rPr>
          <w:i/>
          <w:iCs/>
          <w:color w:val="000000"/>
        </w:rPr>
        <w:t>Por reconocimiento de experiencia profesional se podrán reconocer los XX créditos de la/s asignatura/s XX. El perfil requerido corresponde a personas que hayan desempeñado funciones como XX durante un período mínimo de XX meses. Se considera que con esta experiencia profesional han alcanzado los resultados de aprendizaje mínimos exigibles para esa asignatura/s."</w:t>
      </w:r>
    </w:p>
    <w:p w14:paraId="01866666" w14:textId="77777777" w:rsidR="00AB552F" w:rsidRDefault="00AB552F" w:rsidP="00AB552F">
      <w:pPr>
        <w:pStyle w:val="Textocomentario"/>
      </w:pPr>
    </w:p>
    <w:p w14:paraId="1C12FCAC" w14:textId="77777777" w:rsidR="00AB552F" w:rsidRDefault="00AB552F" w:rsidP="00AB552F">
      <w:pPr>
        <w:pStyle w:val="Textocomentario"/>
      </w:pPr>
      <w:r>
        <w:rPr>
          <w:i/>
          <w:iCs/>
          <w:color w:val="000000"/>
        </w:rPr>
        <w:t>"Reconocimiento por experiencia laboral y profesional:</w:t>
      </w:r>
    </w:p>
    <w:p w14:paraId="1F740D02" w14:textId="77777777" w:rsidR="00AB552F" w:rsidRDefault="00AB552F" w:rsidP="00AB552F">
      <w:pPr>
        <w:pStyle w:val="Textocomentario"/>
      </w:pPr>
      <w:r>
        <w:rPr>
          <w:i/>
          <w:iCs/>
          <w:color w:val="000000"/>
        </w:rPr>
        <w:t>La experiencia profesional o laboral acreditada podrá ser reconocida por la asignatura optativa de prácticas externas,</w:t>
      </w:r>
    </w:p>
    <w:p w14:paraId="4223BF62" w14:textId="77777777" w:rsidR="00AB552F" w:rsidRDefault="00AB552F" w:rsidP="00AB552F">
      <w:pPr>
        <w:pStyle w:val="Textocomentario"/>
      </w:pPr>
      <w:r>
        <w:rPr>
          <w:i/>
          <w:iCs/>
          <w:color w:val="000000"/>
        </w:rPr>
        <w:t>ya que las competencias desarrolladas en esa asignatura se relacionan con la adquisición de experiencia profesional.</w:t>
      </w:r>
    </w:p>
    <w:p w14:paraId="7071F6E4" w14:textId="77777777" w:rsidR="00AB552F" w:rsidRDefault="00AB552F" w:rsidP="00AB552F">
      <w:pPr>
        <w:pStyle w:val="Textocomentario"/>
      </w:pPr>
      <w:r>
        <w:rPr>
          <w:i/>
          <w:iCs/>
          <w:color w:val="000000"/>
        </w:rPr>
        <w:t>La Comisión de Calidad del Título evaluará la adecuación de la experiencia laboral y su duración a las competencias</w:t>
      </w:r>
    </w:p>
    <w:p w14:paraId="47AB0F21" w14:textId="77777777" w:rsidR="00AB552F" w:rsidRDefault="00AB552F" w:rsidP="00AB552F">
      <w:pPr>
        <w:pStyle w:val="Textocomentario"/>
      </w:pPr>
      <w:r>
        <w:rPr>
          <w:i/>
          <w:iCs/>
          <w:color w:val="000000"/>
        </w:rPr>
        <w:t>del título, en base a la vida laboral, al contrato de actividades y/o al informe del empleador presentados por el/la solicitante.</w:t>
      </w:r>
      <w:r>
        <w:rPr>
          <w:color w:val="000000"/>
        </w:rPr>
        <w:t>"</w:t>
      </w:r>
    </w:p>
  </w:comment>
  <w:comment w:id="6" w:author="José Manuel Perea Ortega" w:date="2024-12-07T20:51:00Z" w:initials="JP">
    <w:p w14:paraId="3D2ECF8C" w14:textId="6F85C247" w:rsidR="002A3F1B" w:rsidRDefault="002A3F1B" w:rsidP="00E35CB5">
      <w:pPr>
        <w:pStyle w:val="Textocomentario"/>
      </w:pPr>
      <w:r>
        <w:rPr>
          <w:rStyle w:val="Refdecomentario"/>
        </w:rPr>
        <w:annotationRef/>
      </w:r>
      <w:r>
        <w:t>Especificar únicamente el año cuando comenzaría a impartirse el título. Por ejemplo, si es para el curso 25/26, indicar 2025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2BB04A4" w15:done="0"/>
  <w15:commentEx w15:paraId="2C08E3C0" w15:done="0"/>
  <w15:commentEx w15:paraId="2FFDEDF3" w15:done="0"/>
  <w15:commentEx w15:paraId="2E4F2597" w15:done="0"/>
  <w15:commentEx w15:paraId="47AB0F21" w15:done="0"/>
  <w15:commentEx w15:paraId="3D2ECF8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EE98CA9" w16cex:dateUtc="2024-12-08T13:39:00Z"/>
  <w16cex:commentExtensible w16cex:durableId="0C6AE783" w16cex:dateUtc="2024-12-08T13:33:00Z"/>
  <w16cex:commentExtensible w16cex:durableId="5964F2B0" w16cex:dateUtc="2024-12-07T18:28:00Z"/>
  <w16cex:commentExtensible w16cex:durableId="00E8E483" w16cex:dateUtc="2025-10-09T07:30:00Z"/>
  <w16cex:commentExtensible w16cex:durableId="510B91C7" w16cex:dateUtc="2025-09-05T12:20:00Z"/>
  <w16cex:commentExtensible w16cex:durableId="1343E7A6" w16cex:dateUtc="2024-12-07T19: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BB04A4" w16cid:durableId="6EE98CA9"/>
  <w16cid:commentId w16cid:paraId="2C08E3C0" w16cid:durableId="0C6AE783"/>
  <w16cid:commentId w16cid:paraId="2FFDEDF3" w16cid:durableId="5964F2B0"/>
  <w16cid:commentId w16cid:paraId="2E4F2597" w16cid:durableId="00E8E483"/>
  <w16cid:commentId w16cid:paraId="47AB0F21" w16cid:durableId="510B91C7"/>
  <w16cid:commentId w16cid:paraId="3D2ECF8C" w16cid:durableId="1343E7A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1DFCD" w14:textId="77777777" w:rsidR="00601173" w:rsidRDefault="00601173">
      <w:r>
        <w:separator/>
      </w:r>
    </w:p>
  </w:endnote>
  <w:endnote w:type="continuationSeparator" w:id="0">
    <w:p w14:paraId="0BEEDE09" w14:textId="77777777" w:rsidR="00601173" w:rsidRDefault="00601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MMGPM+Verdana">
    <w:altName w:val="Verdan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imbus Roman No9 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top w:val="single" w:sz="4" w:space="0" w:color="456A83"/>
      </w:tblBorders>
      <w:tblLook w:val="01E0" w:firstRow="1" w:lastRow="1" w:firstColumn="1" w:lastColumn="1" w:noHBand="0" w:noVBand="0"/>
    </w:tblPr>
    <w:tblGrid>
      <w:gridCol w:w="3686"/>
      <w:gridCol w:w="2268"/>
      <w:gridCol w:w="3871"/>
    </w:tblGrid>
    <w:tr w:rsidR="00293CB7" w:rsidRPr="00A3466E" w14:paraId="3A84E846" w14:textId="77777777" w:rsidTr="00057AEB">
      <w:trPr>
        <w:trHeight w:val="330"/>
      </w:trPr>
      <w:tc>
        <w:tcPr>
          <w:tcW w:w="3686" w:type="dxa"/>
          <w:tcBorders>
            <w:top w:val="single" w:sz="4" w:space="0" w:color="456A83"/>
          </w:tcBorders>
          <w:tcMar>
            <w:top w:w="113" w:type="dxa"/>
            <w:bottom w:w="113" w:type="dxa"/>
          </w:tcMar>
        </w:tcPr>
        <w:p w14:paraId="2070C7E4" w14:textId="61E5D837" w:rsidR="00293CB7" w:rsidRPr="00A3466E" w:rsidRDefault="003C02BC" w:rsidP="00AF6C87">
          <w:pPr>
            <w:pStyle w:val="Piedepgina"/>
            <w:rPr>
              <w:color w:val="456A83"/>
              <w:szCs w:val="16"/>
            </w:rPr>
          </w:pPr>
          <w:r>
            <w:rPr>
              <w:color w:val="456A83"/>
              <w:szCs w:val="16"/>
            </w:rPr>
            <w:t>v1.0</w:t>
          </w:r>
        </w:p>
      </w:tc>
      <w:tc>
        <w:tcPr>
          <w:tcW w:w="2268" w:type="dxa"/>
          <w:tcBorders>
            <w:top w:val="single" w:sz="4" w:space="0" w:color="456A83"/>
          </w:tcBorders>
          <w:tcMar>
            <w:top w:w="113" w:type="dxa"/>
            <w:bottom w:w="113" w:type="dxa"/>
          </w:tcMar>
        </w:tcPr>
        <w:p w14:paraId="21B14C26" w14:textId="77777777" w:rsidR="00293CB7" w:rsidRPr="00A3466E" w:rsidRDefault="00293CB7" w:rsidP="00AF6C87">
          <w:pPr>
            <w:pStyle w:val="Piedepgina"/>
            <w:jc w:val="center"/>
            <w:rPr>
              <w:noProof/>
              <w:color w:val="456A83"/>
              <w:sz w:val="18"/>
              <w:szCs w:val="18"/>
            </w:rPr>
          </w:pPr>
          <w:r w:rsidRPr="00A3466E">
            <w:rPr>
              <w:color w:val="456A83"/>
              <w:sz w:val="18"/>
              <w:szCs w:val="18"/>
            </w:rPr>
            <w:fldChar w:fldCharType="begin"/>
          </w:r>
          <w:r w:rsidRPr="00A3466E">
            <w:rPr>
              <w:color w:val="456A83"/>
              <w:sz w:val="18"/>
              <w:szCs w:val="18"/>
            </w:rPr>
            <w:instrText xml:space="preserve"> PAGE  \* ArabicDash  \* MERGEFORMAT </w:instrText>
          </w:r>
          <w:r w:rsidRPr="00A3466E">
            <w:rPr>
              <w:color w:val="456A83"/>
              <w:sz w:val="18"/>
              <w:szCs w:val="18"/>
            </w:rPr>
            <w:fldChar w:fldCharType="separate"/>
          </w:r>
          <w:r w:rsidR="0066185B">
            <w:rPr>
              <w:noProof/>
              <w:color w:val="456A83"/>
              <w:sz w:val="18"/>
              <w:szCs w:val="18"/>
            </w:rPr>
            <w:t>- 39 -</w:t>
          </w:r>
          <w:r w:rsidRPr="00A3466E">
            <w:rPr>
              <w:color w:val="456A83"/>
              <w:sz w:val="18"/>
              <w:szCs w:val="18"/>
            </w:rPr>
            <w:fldChar w:fldCharType="end"/>
          </w:r>
        </w:p>
      </w:tc>
      <w:tc>
        <w:tcPr>
          <w:tcW w:w="3871" w:type="dxa"/>
          <w:tcBorders>
            <w:top w:val="single" w:sz="4" w:space="0" w:color="456A83"/>
          </w:tcBorders>
          <w:tcMar>
            <w:top w:w="113" w:type="dxa"/>
            <w:bottom w:w="113" w:type="dxa"/>
          </w:tcMar>
        </w:tcPr>
        <w:p w14:paraId="29C30ADF" w14:textId="77777777" w:rsidR="00293CB7" w:rsidRPr="00A3466E" w:rsidRDefault="00293CB7" w:rsidP="00AF6C87">
          <w:pPr>
            <w:pStyle w:val="Piedepgina"/>
            <w:jc w:val="right"/>
            <w:rPr>
              <w:color w:val="456A83"/>
              <w:szCs w:val="16"/>
            </w:rPr>
          </w:pPr>
        </w:p>
      </w:tc>
    </w:tr>
  </w:tbl>
  <w:p w14:paraId="17CFA86A" w14:textId="77777777" w:rsidR="00293CB7" w:rsidRDefault="00293CB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8610B" w14:textId="77777777" w:rsidR="00601173" w:rsidRDefault="00601173">
      <w:r>
        <w:separator/>
      </w:r>
    </w:p>
  </w:footnote>
  <w:footnote w:type="continuationSeparator" w:id="0">
    <w:p w14:paraId="0E3F8144" w14:textId="77777777" w:rsidR="00601173" w:rsidRDefault="00601173">
      <w:r>
        <w:continuationSeparator/>
      </w:r>
    </w:p>
  </w:footnote>
  <w:footnote w:id="1">
    <w:p w14:paraId="156C38EE" w14:textId="7EA678F1" w:rsidR="0059791F" w:rsidRPr="00BA226F" w:rsidRDefault="0059791F" w:rsidP="00BA226F">
      <w:pPr>
        <w:pStyle w:val="Textonotapie"/>
        <w:rPr>
          <w:rFonts w:ascii="Aptos" w:hAnsi="Aptos"/>
          <w:sz w:val="18"/>
          <w:szCs w:val="18"/>
        </w:rPr>
      </w:pPr>
      <w:r w:rsidRPr="00BA226F">
        <w:rPr>
          <w:rStyle w:val="Refdenotaalpie"/>
          <w:rFonts w:ascii="Aptos" w:hAnsi="Aptos"/>
          <w:sz w:val="18"/>
          <w:szCs w:val="18"/>
        </w:rPr>
        <w:footnoteRef/>
      </w:r>
      <w:r w:rsidRPr="00BA226F">
        <w:rPr>
          <w:rFonts w:ascii="Aptos" w:hAnsi="Aptos"/>
          <w:sz w:val="18"/>
          <w:szCs w:val="18"/>
        </w:rPr>
        <w:t xml:space="preserve"> El número de créditos ECTS que conformen una </w:t>
      </w:r>
      <w:r w:rsidRPr="00BA226F">
        <w:rPr>
          <w:rFonts w:ascii="Aptos" w:hAnsi="Aptos"/>
          <w:b/>
          <w:bCs/>
          <w:sz w:val="18"/>
          <w:szCs w:val="18"/>
        </w:rPr>
        <w:t>especialidad</w:t>
      </w:r>
      <w:r w:rsidRPr="00BA226F">
        <w:rPr>
          <w:rFonts w:ascii="Aptos" w:hAnsi="Aptos"/>
          <w:sz w:val="18"/>
          <w:szCs w:val="18"/>
        </w:rPr>
        <w:t xml:space="preserve"> no podrá superar el 50% del número total de créditos que componen el plan de estudios de Máster</w:t>
      </w:r>
      <w:r w:rsidR="00BA226F">
        <w:rPr>
          <w:rFonts w:ascii="Aptos" w:hAnsi="Aptos"/>
          <w:sz w:val="18"/>
          <w:szCs w:val="18"/>
        </w:rPr>
        <w:t>. L</w:t>
      </w:r>
      <w:r w:rsidR="00BA226F" w:rsidRPr="00BA226F">
        <w:rPr>
          <w:rFonts w:ascii="Aptos" w:hAnsi="Aptos"/>
          <w:sz w:val="18"/>
          <w:szCs w:val="18"/>
        </w:rPr>
        <w:t>os créditos del TFM no podrán computarse entre los propios de la especialidad</w:t>
      </w:r>
      <w:r w:rsidR="00BA226F">
        <w:rPr>
          <w:rFonts w:ascii="Aptos" w:hAnsi="Aptos"/>
          <w:sz w:val="18"/>
          <w:szCs w:val="18"/>
        </w:rPr>
        <w:t>.</w:t>
      </w:r>
      <w:r w:rsidR="001F4621">
        <w:rPr>
          <w:rFonts w:ascii="Aptos" w:hAnsi="Aptos"/>
          <w:sz w:val="18"/>
          <w:szCs w:val="18"/>
        </w:rPr>
        <w:t xml:space="preserve"> Los créditos asociados a prácticas externas pueden computarse como créditos de especialidad.</w:t>
      </w:r>
    </w:p>
  </w:footnote>
  <w:footnote w:id="2">
    <w:p w14:paraId="485FFA24" w14:textId="46B8C96E" w:rsidR="00001E59" w:rsidRDefault="00001E59" w:rsidP="00001E59">
      <w:pPr>
        <w:pStyle w:val="Textonotapie"/>
      </w:pPr>
      <w:r w:rsidRPr="00BA226F">
        <w:rPr>
          <w:rStyle w:val="Refdenotaalpie"/>
          <w:rFonts w:ascii="Aptos" w:hAnsi="Aptos"/>
          <w:sz w:val="18"/>
          <w:szCs w:val="18"/>
        </w:rPr>
        <w:footnoteRef/>
      </w:r>
      <w:r w:rsidRPr="00BA226F">
        <w:rPr>
          <w:rFonts w:ascii="Aptos" w:hAnsi="Aptos"/>
          <w:sz w:val="18"/>
          <w:szCs w:val="18"/>
        </w:rPr>
        <w:t xml:space="preserve"> En relación con las </w:t>
      </w:r>
      <w:r w:rsidRPr="00BA226F">
        <w:rPr>
          <w:rFonts w:ascii="Aptos" w:hAnsi="Aptos"/>
          <w:b/>
          <w:bCs/>
          <w:sz w:val="18"/>
          <w:szCs w:val="18"/>
        </w:rPr>
        <w:t>menciones duales</w:t>
      </w:r>
      <w:r w:rsidRPr="00BA226F">
        <w:rPr>
          <w:rFonts w:ascii="Aptos" w:hAnsi="Aptos"/>
          <w:sz w:val="18"/>
          <w:szCs w:val="18"/>
        </w:rPr>
        <w:t>, el porcentaje de créditos ECTS que se desarrollen en la entidad colaboradora será de entre el 25% y el 50% de los créditos del título de Máster</w:t>
      </w:r>
      <w:r w:rsidR="000A22B4">
        <w:rPr>
          <w:rFonts w:ascii="Aptos" w:hAnsi="Aptos"/>
          <w:sz w:val="18"/>
          <w:szCs w:val="18"/>
        </w:rPr>
        <w:t xml:space="preserve">. </w:t>
      </w:r>
      <w:r w:rsidR="000A22B4" w:rsidRPr="000A22B4">
        <w:rPr>
          <w:rFonts w:ascii="Aptos" w:hAnsi="Aptos"/>
          <w:sz w:val="18"/>
          <w:szCs w:val="18"/>
        </w:rPr>
        <w:t xml:space="preserve">Dentro de tal porcentaje </w:t>
      </w:r>
      <w:r w:rsidR="000A22B4" w:rsidRPr="000A22B4">
        <w:rPr>
          <w:rFonts w:ascii="Aptos" w:hAnsi="Aptos"/>
          <w:b/>
          <w:bCs/>
          <w:sz w:val="18"/>
          <w:szCs w:val="18"/>
        </w:rPr>
        <w:t xml:space="preserve">deberá incluirse el </w:t>
      </w:r>
      <w:r w:rsidR="00645FAB">
        <w:rPr>
          <w:rFonts w:ascii="Aptos" w:hAnsi="Aptos"/>
          <w:b/>
          <w:bCs/>
          <w:sz w:val="18"/>
          <w:szCs w:val="18"/>
        </w:rPr>
        <w:t>TFM</w:t>
      </w:r>
    </w:p>
  </w:footnote>
  <w:footnote w:id="3">
    <w:p w14:paraId="2C03A748" w14:textId="3CE02E3A" w:rsidR="00152F4B" w:rsidRPr="00BA226F" w:rsidRDefault="00152F4B">
      <w:pPr>
        <w:pStyle w:val="Textonotapie"/>
        <w:rPr>
          <w:rFonts w:ascii="Aptos" w:hAnsi="Aptos"/>
          <w:sz w:val="18"/>
          <w:szCs w:val="18"/>
        </w:rPr>
      </w:pPr>
      <w:r w:rsidRPr="00BA226F">
        <w:rPr>
          <w:rStyle w:val="Refdenotaalpie"/>
          <w:rFonts w:ascii="Aptos" w:hAnsi="Aptos"/>
          <w:sz w:val="18"/>
          <w:szCs w:val="18"/>
        </w:rPr>
        <w:footnoteRef/>
      </w:r>
      <w:r w:rsidRPr="00BA226F">
        <w:rPr>
          <w:rFonts w:ascii="Aptos" w:hAnsi="Aptos"/>
          <w:sz w:val="18"/>
          <w:szCs w:val="18"/>
        </w:rPr>
        <w:t xml:space="preserve"> El número de créditos asociados a las prácticas no podrá ser superior a un tercio del total de los créditos del título</w:t>
      </w:r>
    </w:p>
  </w:footnote>
  <w:footnote w:id="4">
    <w:p w14:paraId="41CCDB19" w14:textId="2B7D4099" w:rsidR="00152F4B" w:rsidRDefault="00152F4B">
      <w:pPr>
        <w:pStyle w:val="Textonotapie"/>
      </w:pPr>
      <w:r w:rsidRPr="00BA226F">
        <w:rPr>
          <w:rStyle w:val="Refdenotaalpie"/>
          <w:rFonts w:ascii="Aptos" w:hAnsi="Aptos"/>
          <w:sz w:val="18"/>
          <w:szCs w:val="18"/>
        </w:rPr>
        <w:footnoteRef/>
      </w:r>
      <w:r w:rsidRPr="00BA226F">
        <w:rPr>
          <w:rFonts w:ascii="Aptos" w:hAnsi="Aptos"/>
          <w:sz w:val="18"/>
          <w:szCs w:val="18"/>
        </w:rPr>
        <w:t xml:space="preserve"> Entre 6 y 30 ECTS</w:t>
      </w:r>
    </w:p>
  </w:footnote>
  <w:footnote w:id="5">
    <w:p w14:paraId="0A9ED7C1" w14:textId="56387307" w:rsidR="00115C0E" w:rsidRPr="00115C0E" w:rsidRDefault="00115C0E">
      <w:pPr>
        <w:pStyle w:val="Textonotapie"/>
        <w:rPr>
          <w:rFonts w:ascii="Aptos" w:hAnsi="Aptos" w:cs="Courier New"/>
          <w:sz w:val="18"/>
          <w:szCs w:val="18"/>
        </w:rPr>
      </w:pPr>
      <w:r w:rsidRPr="00115C0E">
        <w:rPr>
          <w:rStyle w:val="Refdenotaalpie"/>
          <w:rFonts w:ascii="Aptos" w:hAnsi="Aptos" w:cs="Courier New"/>
          <w:sz w:val="18"/>
          <w:szCs w:val="18"/>
        </w:rPr>
        <w:footnoteRef/>
      </w:r>
      <w:r w:rsidRPr="00115C0E">
        <w:rPr>
          <w:rFonts w:ascii="Aptos" w:hAnsi="Aptos" w:cs="Courier New"/>
          <w:sz w:val="18"/>
          <w:szCs w:val="18"/>
        </w:rPr>
        <w:t xml:space="preserve"> Solo está permitido especificar valores numéricos (créditos ECTS) para establecer los umbrales mínimo y máximo para cualquier</w:t>
      </w:r>
      <w:r w:rsidR="001056A6">
        <w:rPr>
          <w:rFonts w:ascii="Aptos" w:hAnsi="Aptos" w:cs="Courier New"/>
          <w:sz w:val="18"/>
          <w:szCs w:val="18"/>
        </w:rPr>
        <w:t>a de las tres</w:t>
      </w:r>
      <w:r w:rsidRPr="00115C0E">
        <w:rPr>
          <w:rFonts w:ascii="Aptos" w:hAnsi="Aptos" w:cs="Courier New"/>
          <w:sz w:val="18"/>
          <w:szCs w:val="18"/>
        </w:rPr>
        <w:t xml:space="preserve"> vía</w:t>
      </w:r>
      <w:r w:rsidR="001056A6">
        <w:rPr>
          <w:rFonts w:ascii="Aptos" w:hAnsi="Aptos" w:cs="Courier New"/>
          <w:sz w:val="18"/>
          <w:szCs w:val="18"/>
        </w:rPr>
        <w:t>s</w:t>
      </w:r>
      <w:r w:rsidRPr="00115C0E">
        <w:rPr>
          <w:rFonts w:ascii="Aptos" w:hAnsi="Aptos" w:cs="Courier New"/>
          <w:sz w:val="18"/>
          <w:szCs w:val="18"/>
        </w:rPr>
        <w:t>, no se pueden especificar porcentajes</w:t>
      </w:r>
      <w:r>
        <w:rPr>
          <w:rFonts w:ascii="Aptos" w:hAnsi="Aptos" w:cs="Courier New"/>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21BF4" w14:textId="3AAD5AAC" w:rsidR="00293CB7" w:rsidRPr="00ED0B56" w:rsidRDefault="00000000" w:rsidP="00AF6C87">
    <w:pPr>
      <w:pStyle w:val="Encabezado"/>
      <w:jc w:val="right"/>
      <w:rPr>
        <w:b/>
        <w:color w:val="000080"/>
        <w:szCs w:val="16"/>
      </w:rPr>
    </w:pPr>
    <w:r>
      <w:rPr>
        <w:b/>
        <w:noProof/>
        <w:color w:val="000080"/>
        <w:szCs w:val="16"/>
      </w:rPr>
      <w:pict w14:anchorId="49DCB084">
        <v:shapetype id="_x0000_t202" coordsize="21600,21600" o:spt="202" path="m,l,21600r21600,l21600,xe">
          <v:stroke joinstyle="miter"/>
          <v:path gradientshapeok="t" o:connecttype="rect"/>
        </v:shapetype>
        <v:shape id="_x0000_s1026" type="#_x0000_t202" style="position:absolute;left:0;text-align:left;margin-left:28.2pt;margin-top:5.05pt;width:280.05pt;height:43.85pt;z-index:2" stroked="f">
          <v:textbox style="mso-next-textbox:#_x0000_s1026">
            <w:txbxContent>
              <w:p w14:paraId="4ADBC48B" w14:textId="77777777" w:rsidR="006B67BF" w:rsidRPr="001457B9" w:rsidRDefault="006B67BF" w:rsidP="006B67BF">
                <w:pPr>
                  <w:rPr>
                    <w:rFonts w:ascii="Aptos" w:hAnsi="Aptos"/>
                    <w:b/>
                    <w:bCs/>
                    <w:sz w:val="20"/>
                    <w:szCs w:val="20"/>
                  </w:rPr>
                </w:pPr>
                <w:r w:rsidRPr="001457B9">
                  <w:rPr>
                    <w:rFonts w:ascii="Aptos" w:hAnsi="Aptos"/>
                    <w:b/>
                    <w:bCs/>
                    <w:sz w:val="20"/>
                    <w:szCs w:val="20"/>
                  </w:rPr>
                  <w:t>VICERRECTORADO DE PLANIFICACIÓN ACADÉMICA</w:t>
                </w:r>
              </w:p>
              <w:p w14:paraId="6C0FD7C5" w14:textId="611EAD50" w:rsidR="006B67BF" w:rsidRPr="001457B9" w:rsidRDefault="006B67BF" w:rsidP="006B67BF">
                <w:pPr>
                  <w:spacing w:before="120"/>
                  <w:rPr>
                    <w:rFonts w:ascii="Aptos" w:hAnsi="Aptos"/>
                    <w:b/>
                    <w:bCs/>
                    <w:sz w:val="20"/>
                    <w:szCs w:val="20"/>
                  </w:rPr>
                </w:pPr>
                <w:r w:rsidRPr="001457B9">
                  <w:rPr>
                    <w:rFonts w:ascii="Aptos" w:hAnsi="Aptos"/>
                    <w:b/>
                    <w:bCs/>
                    <w:sz w:val="20"/>
                    <w:szCs w:val="20"/>
                  </w:rPr>
                  <w:t>Universidad de Extremadura</w:t>
                </w:r>
              </w:p>
            </w:txbxContent>
          </v:textbox>
        </v:shape>
      </w:pict>
    </w:r>
    <w:r>
      <w:rPr>
        <w:noProof/>
      </w:rPr>
      <w:pict w14:anchorId="15E678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5" type="#_x0000_t75" alt="logouexcolor300ppp " style="position:absolute;left:0;text-align:left;margin-left:-5.1pt;margin-top:2.85pt;width:26.8pt;height:44.7pt;z-index:1;visibility:visible;mso-position-vertical:absolute">
          <v:imagedata r:id="rId1" o:title=""/>
        </v:shape>
      </w:pict>
    </w:r>
  </w:p>
  <w:p w14:paraId="2EA742C6" w14:textId="58F7F11C" w:rsidR="00293CB7" w:rsidRPr="00ED0B56" w:rsidRDefault="00000000" w:rsidP="00AF6C87">
    <w:pPr>
      <w:pStyle w:val="Encabezado"/>
      <w:rPr>
        <w:b/>
        <w:color w:val="000080"/>
        <w:szCs w:val="16"/>
      </w:rPr>
    </w:pPr>
    <w:r>
      <w:rPr>
        <w:b/>
        <w:noProof/>
        <w:color w:val="000080"/>
        <w:szCs w:val="16"/>
      </w:rPr>
      <w:pict w14:anchorId="49DCB084">
        <v:shape id="_x0000_s1027" type="#_x0000_t202" style="position:absolute;margin-left:328.95pt;margin-top:.9pt;width:168.75pt;height:29.6pt;z-index:3" stroked="f">
          <v:textbox style="mso-next-textbox:#_x0000_s1027">
            <w:txbxContent>
              <w:p w14:paraId="74920D8D" w14:textId="5A34366D" w:rsidR="006B67BF" w:rsidRPr="006B67BF" w:rsidRDefault="006B67BF" w:rsidP="006B67BF">
                <w:pPr>
                  <w:jc w:val="right"/>
                  <w:rPr>
                    <w:rFonts w:ascii="Aptos" w:hAnsi="Aptos"/>
                    <w:sz w:val="20"/>
                    <w:szCs w:val="20"/>
                  </w:rPr>
                </w:pPr>
                <w:r>
                  <w:rPr>
                    <w:rFonts w:ascii="Aptos" w:hAnsi="Aptos"/>
                    <w:sz w:val="20"/>
                    <w:szCs w:val="20"/>
                  </w:rPr>
                  <w:t xml:space="preserve">Plantilla verifica RD822/2021 </w:t>
                </w:r>
                <w:r w:rsidRPr="003C02BC">
                  <w:rPr>
                    <w:rFonts w:ascii="Aptos" w:hAnsi="Aptos"/>
                    <w:b/>
                    <w:bCs/>
                    <w:sz w:val="20"/>
                    <w:szCs w:val="20"/>
                  </w:rPr>
                  <w:t>TÍTULOS DE MÁSTER</w:t>
                </w: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69C1"/>
    <w:multiLevelType w:val="hybridMultilevel"/>
    <w:tmpl w:val="B34AAB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BCF284A"/>
    <w:multiLevelType w:val="hybridMultilevel"/>
    <w:tmpl w:val="A498E830"/>
    <w:lvl w:ilvl="0" w:tplc="0C0A0001">
      <w:numFmt w:val="bullet"/>
      <w:lvlText w:val=""/>
      <w:lvlJc w:val="left"/>
      <w:pPr>
        <w:tabs>
          <w:tab w:val="num" w:pos="720"/>
        </w:tabs>
        <w:ind w:left="720" w:hanging="360"/>
      </w:pPr>
      <w:rPr>
        <w:rFonts w:ascii="Symbol" w:eastAsia="Times New Roman"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2B2939"/>
    <w:multiLevelType w:val="hybridMultilevel"/>
    <w:tmpl w:val="2E3C1E34"/>
    <w:lvl w:ilvl="0" w:tplc="7C869A64">
      <w:start w:val="1"/>
      <w:numFmt w:val="bullet"/>
      <w:lvlText w:val=""/>
      <w:lvlJc w:val="left"/>
      <w:pPr>
        <w:tabs>
          <w:tab w:val="num" w:pos="720"/>
        </w:tabs>
        <w:ind w:left="720" w:hanging="360"/>
      </w:pPr>
      <w:rPr>
        <w:rFonts w:ascii="Wingdings" w:hAnsi="Wingdings" w:hint="default"/>
        <w:sz w:val="20"/>
      </w:rPr>
    </w:lvl>
    <w:lvl w:ilvl="1" w:tplc="F9E0A7D4">
      <w:numFmt w:val="bullet"/>
      <w:lvlText w:val="-"/>
      <w:lvlJc w:val="left"/>
      <w:pPr>
        <w:tabs>
          <w:tab w:val="num" w:pos="1440"/>
        </w:tabs>
        <w:ind w:left="1440" w:hanging="360"/>
      </w:pPr>
      <w:rPr>
        <w:rFonts w:ascii="Verdana" w:eastAsia="Times New Roman" w:hAnsi="Verdana"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95CFB"/>
    <w:multiLevelType w:val="multilevel"/>
    <w:tmpl w:val="BC163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3B1333"/>
    <w:multiLevelType w:val="hybridMultilevel"/>
    <w:tmpl w:val="05BEB394"/>
    <w:lvl w:ilvl="0" w:tplc="BC28C744">
      <w:start w:val="1"/>
      <w:numFmt w:val="upp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5" w15:restartNumberingAfterBreak="0">
    <w:nsid w:val="1AA15266"/>
    <w:multiLevelType w:val="hybridMultilevel"/>
    <w:tmpl w:val="BA84EFE8"/>
    <w:lvl w:ilvl="0" w:tplc="7C869A64">
      <w:start w:val="1"/>
      <w:numFmt w:val="bullet"/>
      <w:lvlText w:val=""/>
      <w:lvlJc w:val="left"/>
      <w:pPr>
        <w:tabs>
          <w:tab w:val="num" w:pos="720"/>
        </w:tabs>
        <w:ind w:left="720" w:hanging="360"/>
      </w:pPr>
      <w:rPr>
        <w:rFonts w:ascii="Wingdings" w:hAnsi="Wingdings" w:hint="default"/>
        <w:sz w:val="20"/>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E7A6BD0"/>
    <w:multiLevelType w:val="hybridMultilevel"/>
    <w:tmpl w:val="C9463926"/>
    <w:lvl w:ilvl="0" w:tplc="60FCF6FC">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720"/>
        </w:tabs>
        <w:ind w:left="720" w:hanging="360"/>
      </w:pPr>
      <w:rPr>
        <w:rFonts w:cs="Times New Roman"/>
      </w:rPr>
    </w:lvl>
    <w:lvl w:ilvl="2" w:tplc="0C0A001B" w:tentative="1">
      <w:start w:val="1"/>
      <w:numFmt w:val="lowerRoman"/>
      <w:lvlText w:val="%3."/>
      <w:lvlJc w:val="right"/>
      <w:pPr>
        <w:tabs>
          <w:tab w:val="num" w:pos="1440"/>
        </w:tabs>
        <w:ind w:left="1440" w:hanging="180"/>
      </w:pPr>
      <w:rPr>
        <w:rFonts w:cs="Times New Roman"/>
      </w:rPr>
    </w:lvl>
    <w:lvl w:ilvl="3" w:tplc="0C0A000F" w:tentative="1">
      <w:start w:val="1"/>
      <w:numFmt w:val="decimal"/>
      <w:lvlText w:val="%4."/>
      <w:lvlJc w:val="left"/>
      <w:pPr>
        <w:tabs>
          <w:tab w:val="num" w:pos="2160"/>
        </w:tabs>
        <w:ind w:left="2160" w:hanging="360"/>
      </w:pPr>
      <w:rPr>
        <w:rFonts w:cs="Times New Roman"/>
      </w:rPr>
    </w:lvl>
    <w:lvl w:ilvl="4" w:tplc="0C0A0019" w:tentative="1">
      <w:start w:val="1"/>
      <w:numFmt w:val="lowerLetter"/>
      <w:lvlText w:val="%5."/>
      <w:lvlJc w:val="left"/>
      <w:pPr>
        <w:tabs>
          <w:tab w:val="num" w:pos="2880"/>
        </w:tabs>
        <w:ind w:left="2880" w:hanging="360"/>
      </w:pPr>
      <w:rPr>
        <w:rFonts w:cs="Times New Roman"/>
      </w:rPr>
    </w:lvl>
    <w:lvl w:ilvl="5" w:tplc="0C0A001B" w:tentative="1">
      <w:start w:val="1"/>
      <w:numFmt w:val="lowerRoman"/>
      <w:lvlText w:val="%6."/>
      <w:lvlJc w:val="right"/>
      <w:pPr>
        <w:tabs>
          <w:tab w:val="num" w:pos="3600"/>
        </w:tabs>
        <w:ind w:left="3600" w:hanging="180"/>
      </w:pPr>
      <w:rPr>
        <w:rFonts w:cs="Times New Roman"/>
      </w:rPr>
    </w:lvl>
    <w:lvl w:ilvl="6" w:tplc="0C0A000F" w:tentative="1">
      <w:start w:val="1"/>
      <w:numFmt w:val="decimal"/>
      <w:lvlText w:val="%7."/>
      <w:lvlJc w:val="left"/>
      <w:pPr>
        <w:tabs>
          <w:tab w:val="num" w:pos="4320"/>
        </w:tabs>
        <w:ind w:left="4320" w:hanging="360"/>
      </w:pPr>
      <w:rPr>
        <w:rFonts w:cs="Times New Roman"/>
      </w:rPr>
    </w:lvl>
    <w:lvl w:ilvl="7" w:tplc="0C0A0019" w:tentative="1">
      <w:start w:val="1"/>
      <w:numFmt w:val="lowerLetter"/>
      <w:lvlText w:val="%8."/>
      <w:lvlJc w:val="left"/>
      <w:pPr>
        <w:tabs>
          <w:tab w:val="num" w:pos="5040"/>
        </w:tabs>
        <w:ind w:left="5040" w:hanging="360"/>
      </w:pPr>
      <w:rPr>
        <w:rFonts w:cs="Times New Roman"/>
      </w:rPr>
    </w:lvl>
    <w:lvl w:ilvl="8" w:tplc="0C0A001B" w:tentative="1">
      <w:start w:val="1"/>
      <w:numFmt w:val="lowerRoman"/>
      <w:lvlText w:val="%9."/>
      <w:lvlJc w:val="right"/>
      <w:pPr>
        <w:tabs>
          <w:tab w:val="num" w:pos="5760"/>
        </w:tabs>
        <w:ind w:left="5760" w:hanging="180"/>
      </w:pPr>
      <w:rPr>
        <w:rFonts w:cs="Times New Roman"/>
      </w:rPr>
    </w:lvl>
  </w:abstractNum>
  <w:abstractNum w:abstractNumId="7" w15:restartNumberingAfterBreak="0">
    <w:nsid w:val="25492905"/>
    <w:multiLevelType w:val="hybridMultilevel"/>
    <w:tmpl w:val="866C79E8"/>
    <w:lvl w:ilvl="0" w:tplc="4DF2ABE8">
      <w:numFmt w:val="bullet"/>
      <w:lvlText w:val="-"/>
      <w:lvlJc w:val="left"/>
      <w:pPr>
        <w:tabs>
          <w:tab w:val="num" w:pos="705"/>
        </w:tabs>
        <w:ind w:left="705" w:hanging="465"/>
      </w:pPr>
      <w:rPr>
        <w:rFonts w:ascii="Verdana" w:eastAsia="Times New Roman" w:hAnsi="Verdana" w:hint="default"/>
      </w:rPr>
    </w:lvl>
    <w:lvl w:ilvl="1" w:tplc="0C0A0003" w:tentative="1">
      <w:start w:val="1"/>
      <w:numFmt w:val="bullet"/>
      <w:lvlText w:val="o"/>
      <w:lvlJc w:val="left"/>
      <w:pPr>
        <w:tabs>
          <w:tab w:val="num" w:pos="1320"/>
        </w:tabs>
        <w:ind w:left="1320" w:hanging="360"/>
      </w:pPr>
      <w:rPr>
        <w:rFonts w:ascii="Courier New" w:hAnsi="Courier New" w:hint="default"/>
      </w:rPr>
    </w:lvl>
    <w:lvl w:ilvl="2" w:tplc="0C0A0005" w:tentative="1">
      <w:start w:val="1"/>
      <w:numFmt w:val="bullet"/>
      <w:lvlText w:val=""/>
      <w:lvlJc w:val="left"/>
      <w:pPr>
        <w:tabs>
          <w:tab w:val="num" w:pos="2040"/>
        </w:tabs>
        <w:ind w:left="2040" w:hanging="360"/>
      </w:pPr>
      <w:rPr>
        <w:rFonts w:ascii="Wingdings" w:hAnsi="Wingdings" w:hint="default"/>
      </w:rPr>
    </w:lvl>
    <w:lvl w:ilvl="3" w:tplc="0C0A0001" w:tentative="1">
      <w:start w:val="1"/>
      <w:numFmt w:val="bullet"/>
      <w:lvlText w:val=""/>
      <w:lvlJc w:val="left"/>
      <w:pPr>
        <w:tabs>
          <w:tab w:val="num" w:pos="2760"/>
        </w:tabs>
        <w:ind w:left="2760" w:hanging="360"/>
      </w:pPr>
      <w:rPr>
        <w:rFonts w:ascii="Symbol" w:hAnsi="Symbol" w:hint="default"/>
      </w:rPr>
    </w:lvl>
    <w:lvl w:ilvl="4" w:tplc="0C0A0003" w:tentative="1">
      <w:start w:val="1"/>
      <w:numFmt w:val="bullet"/>
      <w:lvlText w:val="o"/>
      <w:lvlJc w:val="left"/>
      <w:pPr>
        <w:tabs>
          <w:tab w:val="num" w:pos="3480"/>
        </w:tabs>
        <w:ind w:left="3480" w:hanging="360"/>
      </w:pPr>
      <w:rPr>
        <w:rFonts w:ascii="Courier New" w:hAnsi="Courier New" w:hint="default"/>
      </w:rPr>
    </w:lvl>
    <w:lvl w:ilvl="5" w:tplc="0C0A0005" w:tentative="1">
      <w:start w:val="1"/>
      <w:numFmt w:val="bullet"/>
      <w:lvlText w:val=""/>
      <w:lvlJc w:val="left"/>
      <w:pPr>
        <w:tabs>
          <w:tab w:val="num" w:pos="4200"/>
        </w:tabs>
        <w:ind w:left="4200" w:hanging="360"/>
      </w:pPr>
      <w:rPr>
        <w:rFonts w:ascii="Wingdings" w:hAnsi="Wingdings" w:hint="default"/>
      </w:rPr>
    </w:lvl>
    <w:lvl w:ilvl="6" w:tplc="0C0A0001" w:tentative="1">
      <w:start w:val="1"/>
      <w:numFmt w:val="bullet"/>
      <w:lvlText w:val=""/>
      <w:lvlJc w:val="left"/>
      <w:pPr>
        <w:tabs>
          <w:tab w:val="num" w:pos="4920"/>
        </w:tabs>
        <w:ind w:left="4920" w:hanging="360"/>
      </w:pPr>
      <w:rPr>
        <w:rFonts w:ascii="Symbol" w:hAnsi="Symbol" w:hint="default"/>
      </w:rPr>
    </w:lvl>
    <w:lvl w:ilvl="7" w:tplc="0C0A0003" w:tentative="1">
      <w:start w:val="1"/>
      <w:numFmt w:val="bullet"/>
      <w:lvlText w:val="o"/>
      <w:lvlJc w:val="left"/>
      <w:pPr>
        <w:tabs>
          <w:tab w:val="num" w:pos="5640"/>
        </w:tabs>
        <w:ind w:left="5640" w:hanging="360"/>
      </w:pPr>
      <w:rPr>
        <w:rFonts w:ascii="Courier New" w:hAnsi="Courier New" w:hint="default"/>
      </w:rPr>
    </w:lvl>
    <w:lvl w:ilvl="8" w:tplc="0C0A0005" w:tentative="1">
      <w:start w:val="1"/>
      <w:numFmt w:val="bullet"/>
      <w:lvlText w:val=""/>
      <w:lvlJc w:val="left"/>
      <w:pPr>
        <w:tabs>
          <w:tab w:val="num" w:pos="6360"/>
        </w:tabs>
        <w:ind w:left="6360" w:hanging="360"/>
      </w:pPr>
      <w:rPr>
        <w:rFonts w:ascii="Wingdings" w:hAnsi="Wingdings" w:hint="default"/>
      </w:rPr>
    </w:lvl>
  </w:abstractNum>
  <w:abstractNum w:abstractNumId="8" w15:restartNumberingAfterBreak="0">
    <w:nsid w:val="2BFF0657"/>
    <w:multiLevelType w:val="hybridMultilevel"/>
    <w:tmpl w:val="D5827002"/>
    <w:lvl w:ilvl="0" w:tplc="7C869A64">
      <w:start w:val="1"/>
      <w:numFmt w:val="bullet"/>
      <w:lvlText w:val=""/>
      <w:lvlJc w:val="left"/>
      <w:pPr>
        <w:tabs>
          <w:tab w:val="num" w:pos="720"/>
        </w:tabs>
        <w:ind w:left="72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3F7365"/>
    <w:multiLevelType w:val="multilevel"/>
    <w:tmpl w:val="343AEA20"/>
    <w:lvl w:ilvl="0">
      <w:start w:val="1"/>
      <w:numFmt w:val="decimal"/>
      <w:pStyle w:val="Ttulo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FE90F10"/>
    <w:multiLevelType w:val="hybridMultilevel"/>
    <w:tmpl w:val="48E4A970"/>
    <w:lvl w:ilvl="0" w:tplc="9BD259D2">
      <w:start w:val="1"/>
      <w:numFmt w:val="upp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1" w15:restartNumberingAfterBreak="0">
    <w:nsid w:val="405D65B6"/>
    <w:multiLevelType w:val="hybridMultilevel"/>
    <w:tmpl w:val="55109AA0"/>
    <w:lvl w:ilvl="0" w:tplc="C1BE4764">
      <w:start w:val="4"/>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12D1BA9"/>
    <w:multiLevelType w:val="hybridMultilevel"/>
    <w:tmpl w:val="DC646714"/>
    <w:lvl w:ilvl="0" w:tplc="70968B3A">
      <w:start w:val="1"/>
      <w:numFmt w:val="upp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3" w15:restartNumberingAfterBreak="0">
    <w:nsid w:val="4191278B"/>
    <w:multiLevelType w:val="hybridMultilevel"/>
    <w:tmpl w:val="7728BC9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1A3584D"/>
    <w:multiLevelType w:val="hybridMultilevel"/>
    <w:tmpl w:val="A49A1E42"/>
    <w:lvl w:ilvl="0" w:tplc="7C869A64">
      <w:start w:val="1"/>
      <w:numFmt w:val="bullet"/>
      <w:lvlText w:val=""/>
      <w:lvlJc w:val="left"/>
      <w:pPr>
        <w:tabs>
          <w:tab w:val="num" w:pos="1800"/>
        </w:tabs>
        <w:ind w:left="1800" w:hanging="360"/>
      </w:pPr>
      <w:rPr>
        <w:rFonts w:ascii="Wingdings" w:hAnsi="Wingdings" w:hint="default"/>
        <w:sz w:val="20"/>
      </w:rPr>
    </w:lvl>
    <w:lvl w:ilvl="1" w:tplc="0C0A0003" w:tentative="1">
      <w:start w:val="1"/>
      <w:numFmt w:val="bullet"/>
      <w:lvlText w:val="o"/>
      <w:lvlJc w:val="left"/>
      <w:pPr>
        <w:ind w:left="2520" w:hanging="360"/>
      </w:pPr>
      <w:rPr>
        <w:rFonts w:ascii="Courier New" w:hAnsi="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5" w15:restartNumberingAfterBreak="0">
    <w:nsid w:val="503A1726"/>
    <w:multiLevelType w:val="hybridMultilevel"/>
    <w:tmpl w:val="2EC6B340"/>
    <w:lvl w:ilvl="0" w:tplc="0C0A0001">
      <w:start w:val="5"/>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2AA025C"/>
    <w:multiLevelType w:val="hybridMultilevel"/>
    <w:tmpl w:val="2F8EE6D8"/>
    <w:lvl w:ilvl="0" w:tplc="60FCF6FC">
      <w:start w:val="1"/>
      <w:numFmt w:val="lowerLetter"/>
      <w:lvlText w:val="%1)"/>
      <w:lvlJc w:val="left"/>
      <w:pPr>
        <w:tabs>
          <w:tab w:val="num" w:pos="720"/>
        </w:tabs>
        <w:ind w:left="720" w:hanging="360"/>
      </w:pPr>
      <w:rPr>
        <w:rFonts w:cs="Times New Roman" w:hint="default"/>
      </w:rPr>
    </w:lvl>
    <w:lvl w:ilvl="1" w:tplc="BFAA8B58">
      <w:start w:val="1"/>
      <w:numFmt w:val="decimal"/>
      <w:lvlText w:val="%2)"/>
      <w:lvlJc w:val="left"/>
      <w:pPr>
        <w:tabs>
          <w:tab w:val="num" w:pos="1440"/>
        </w:tabs>
        <w:ind w:left="1440" w:hanging="360"/>
      </w:pPr>
      <w:rPr>
        <w:rFonts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2E4836"/>
    <w:multiLevelType w:val="hybridMultilevel"/>
    <w:tmpl w:val="FA60F03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90B3D3A"/>
    <w:multiLevelType w:val="hybridMultilevel"/>
    <w:tmpl w:val="127A4196"/>
    <w:lvl w:ilvl="0" w:tplc="9C7228F2">
      <w:start w:val="1"/>
      <w:numFmt w:val="upp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9" w15:restartNumberingAfterBreak="0">
    <w:nsid w:val="5F0C1437"/>
    <w:multiLevelType w:val="hybridMultilevel"/>
    <w:tmpl w:val="251E6982"/>
    <w:lvl w:ilvl="0" w:tplc="0C0A0015">
      <w:start w:val="1"/>
      <w:numFmt w:val="upp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0" w15:restartNumberingAfterBreak="0">
    <w:nsid w:val="63D65AF8"/>
    <w:multiLevelType w:val="hybridMultilevel"/>
    <w:tmpl w:val="421C9F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9AE7C99"/>
    <w:multiLevelType w:val="hybridMultilevel"/>
    <w:tmpl w:val="7728BC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A0E62E3"/>
    <w:multiLevelType w:val="hybridMultilevel"/>
    <w:tmpl w:val="E1D8E0D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6AF05584"/>
    <w:multiLevelType w:val="hybridMultilevel"/>
    <w:tmpl w:val="F4B2EB4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B4865DB"/>
    <w:multiLevelType w:val="hybridMultilevel"/>
    <w:tmpl w:val="ABF44D00"/>
    <w:lvl w:ilvl="0" w:tplc="4DF2ABE8">
      <w:numFmt w:val="bullet"/>
      <w:lvlText w:val="-"/>
      <w:lvlJc w:val="left"/>
      <w:pPr>
        <w:tabs>
          <w:tab w:val="num" w:pos="705"/>
        </w:tabs>
        <w:ind w:left="705" w:hanging="465"/>
      </w:pPr>
      <w:rPr>
        <w:rFonts w:ascii="Verdana" w:eastAsia="Times New Roman" w:hAnsi="Verdana"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A059AB"/>
    <w:multiLevelType w:val="hybridMultilevel"/>
    <w:tmpl w:val="4C782772"/>
    <w:lvl w:ilvl="0" w:tplc="BC4A1844">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22E1131"/>
    <w:multiLevelType w:val="hybridMultilevel"/>
    <w:tmpl w:val="3C26D858"/>
    <w:lvl w:ilvl="0" w:tplc="CFAEF720">
      <w:numFmt w:val="bullet"/>
      <w:lvlText w:val="-"/>
      <w:lvlJc w:val="left"/>
      <w:pPr>
        <w:tabs>
          <w:tab w:val="num" w:pos="1068"/>
        </w:tabs>
        <w:ind w:left="1068" w:hanging="360"/>
      </w:pPr>
      <w:rPr>
        <w:rFonts w:ascii="Arial" w:eastAsia="Times New Roman" w:hAnsi="Arial" w:hint="default"/>
      </w:rPr>
    </w:lvl>
    <w:lvl w:ilvl="1" w:tplc="0C0A0003" w:tentative="1">
      <w:start w:val="1"/>
      <w:numFmt w:val="bullet"/>
      <w:lvlText w:val="o"/>
      <w:lvlJc w:val="left"/>
      <w:pPr>
        <w:tabs>
          <w:tab w:val="num" w:pos="1788"/>
        </w:tabs>
        <w:ind w:left="1788" w:hanging="360"/>
      </w:pPr>
      <w:rPr>
        <w:rFonts w:ascii="Courier New" w:hAnsi="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7" w15:restartNumberingAfterBreak="0">
    <w:nsid w:val="73FD777B"/>
    <w:multiLevelType w:val="hybridMultilevel"/>
    <w:tmpl w:val="15386420"/>
    <w:lvl w:ilvl="0" w:tplc="7C869A64">
      <w:start w:val="1"/>
      <w:numFmt w:val="bullet"/>
      <w:lvlText w:val=""/>
      <w:lvlJc w:val="left"/>
      <w:pPr>
        <w:tabs>
          <w:tab w:val="num" w:pos="1800"/>
        </w:tabs>
        <w:ind w:left="1800" w:hanging="360"/>
      </w:pPr>
      <w:rPr>
        <w:rFonts w:ascii="Wingdings" w:hAnsi="Wingdings" w:hint="default"/>
        <w:sz w:val="20"/>
      </w:rPr>
    </w:lvl>
    <w:lvl w:ilvl="1" w:tplc="0C0A0003" w:tentative="1">
      <w:start w:val="1"/>
      <w:numFmt w:val="bullet"/>
      <w:lvlText w:val="o"/>
      <w:lvlJc w:val="left"/>
      <w:pPr>
        <w:ind w:left="2520" w:hanging="360"/>
      </w:pPr>
      <w:rPr>
        <w:rFonts w:ascii="Courier New" w:hAnsi="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28" w15:restartNumberingAfterBreak="0">
    <w:nsid w:val="7A0E2FA8"/>
    <w:multiLevelType w:val="hybridMultilevel"/>
    <w:tmpl w:val="F0A48532"/>
    <w:lvl w:ilvl="0" w:tplc="709EE024">
      <w:start w:val="1"/>
      <w:numFmt w:val="decimal"/>
      <w:lvlText w:val="%1)"/>
      <w:lvlJc w:val="left"/>
      <w:pPr>
        <w:ind w:left="1020" w:hanging="360"/>
      </w:pPr>
    </w:lvl>
    <w:lvl w:ilvl="1" w:tplc="6D420BE0">
      <w:start w:val="1"/>
      <w:numFmt w:val="decimal"/>
      <w:lvlText w:val="%2)"/>
      <w:lvlJc w:val="left"/>
      <w:pPr>
        <w:ind w:left="1020" w:hanging="360"/>
      </w:pPr>
    </w:lvl>
    <w:lvl w:ilvl="2" w:tplc="0A244AD4">
      <w:start w:val="1"/>
      <w:numFmt w:val="decimal"/>
      <w:lvlText w:val="%3)"/>
      <w:lvlJc w:val="left"/>
      <w:pPr>
        <w:ind w:left="1020" w:hanging="360"/>
      </w:pPr>
    </w:lvl>
    <w:lvl w:ilvl="3" w:tplc="1D34A568">
      <w:start w:val="1"/>
      <w:numFmt w:val="decimal"/>
      <w:lvlText w:val="%4)"/>
      <w:lvlJc w:val="left"/>
      <w:pPr>
        <w:ind w:left="1020" w:hanging="360"/>
      </w:pPr>
    </w:lvl>
    <w:lvl w:ilvl="4" w:tplc="F8D6AC4A">
      <w:start w:val="1"/>
      <w:numFmt w:val="decimal"/>
      <w:lvlText w:val="%5)"/>
      <w:lvlJc w:val="left"/>
      <w:pPr>
        <w:ind w:left="1020" w:hanging="360"/>
      </w:pPr>
    </w:lvl>
    <w:lvl w:ilvl="5" w:tplc="3A86B870">
      <w:start w:val="1"/>
      <w:numFmt w:val="decimal"/>
      <w:lvlText w:val="%6)"/>
      <w:lvlJc w:val="left"/>
      <w:pPr>
        <w:ind w:left="1020" w:hanging="360"/>
      </w:pPr>
    </w:lvl>
    <w:lvl w:ilvl="6" w:tplc="2FDC5C6A">
      <w:start w:val="1"/>
      <w:numFmt w:val="decimal"/>
      <w:lvlText w:val="%7)"/>
      <w:lvlJc w:val="left"/>
      <w:pPr>
        <w:ind w:left="1020" w:hanging="360"/>
      </w:pPr>
    </w:lvl>
    <w:lvl w:ilvl="7" w:tplc="DEACF8AC">
      <w:start w:val="1"/>
      <w:numFmt w:val="decimal"/>
      <w:lvlText w:val="%8)"/>
      <w:lvlJc w:val="left"/>
      <w:pPr>
        <w:ind w:left="1020" w:hanging="360"/>
      </w:pPr>
    </w:lvl>
    <w:lvl w:ilvl="8" w:tplc="80280730">
      <w:start w:val="1"/>
      <w:numFmt w:val="decimal"/>
      <w:lvlText w:val="%9)"/>
      <w:lvlJc w:val="left"/>
      <w:pPr>
        <w:ind w:left="1020" w:hanging="360"/>
      </w:pPr>
    </w:lvl>
  </w:abstractNum>
  <w:abstractNum w:abstractNumId="29" w15:restartNumberingAfterBreak="0">
    <w:nsid w:val="7C063CFE"/>
    <w:multiLevelType w:val="hybridMultilevel"/>
    <w:tmpl w:val="FA60F0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99850726">
    <w:abstractNumId w:val="26"/>
  </w:num>
  <w:num w:numId="2" w16cid:durableId="2139184038">
    <w:abstractNumId w:val="1"/>
  </w:num>
  <w:num w:numId="3" w16cid:durableId="1945846285">
    <w:abstractNumId w:val="16"/>
  </w:num>
  <w:num w:numId="4" w16cid:durableId="1760298552">
    <w:abstractNumId w:val="7"/>
  </w:num>
  <w:num w:numId="5" w16cid:durableId="1272977043">
    <w:abstractNumId w:val="24"/>
  </w:num>
  <w:num w:numId="6" w16cid:durableId="58749211">
    <w:abstractNumId w:val="6"/>
  </w:num>
  <w:num w:numId="7" w16cid:durableId="235941322">
    <w:abstractNumId w:val="2"/>
  </w:num>
  <w:num w:numId="8" w16cid:durableId="357312064">
    <w:abstractNumId w:val="8"/>
  </w:num>
  <w:num w:numId="9" w16cid:durableId="1993636091">
    <w:abstractNumId w:val="20"/>
  </w:num>
  <w:num w:numId="10" w16cid:durableId="1239899512">
    <w:abstractNumId w:val="12"/>
  </w:num>
  <w:num w:numId="11" w16cid:durableId="1716465037">
    <w:abstractNumId w:val="18"/>
  </w:num>
  <w:num w:numId="12" w16cid:durableId="1439912641">
    <w:abstractNumId w:val="10"/>
  </w:num>
  <w:num w:numId="13" w16cid:durableId="106046905">
    <w:abstractNumId w:val="19"/>
  </w:num>
  <w:num w:numId="14" w16cid:durableId="2067600522">
    <w:abstractNumId w:val="4"/>
  </w:num>
  <w:num w:numId="15" w16cid:durableId="1879078809">
    <w:abstractNumId w:val="27"/>
  </w:num>
  <w:num w:numId="16" w16cid:durableId="1414475306">
    <w:abstractNumId w:val="14"/>
  </w:num>
  <w:num w:numId="17" w16cid:durableId="414673921">
    <w:abstractNumId w:val="5"/>
  </w:num>
  <w:num w:numId="18" w16cid:durableId="806434832">
    <w:abstractNumId w:val="3"/>
  </w:num>
  <w:num w:numId="19" w16cid:durableId="373776598">
    <w:abstractNumId w:val="20"/>
  </w:num>
  <w:num w:numId="20" w16cid:durableId="157575484">
    <w:abstractNumId w:val="25"/>
  </w:num>
  <w:num w:numId="21" w16cid:durableId="2019233339">
    <w:abstractNumId w:val="9"/>
  </w:num>
  <w:num w:numId="22" w16cid:durableId="1982955120">
    <w:abstractNumId w:val="11"/>
  </w:num>
  <w:num w:numId="23" w16cid:durableId="508108176">
    <w:abstractNumId w:val="17"/>
  </w:num>
  <w:num w:numId="24" w16cid:durableId="525483433">
    <w:abstractNumId w:val="29"/>
  </w:num>
  <w:num w:numId="25" w16cid:durableId="476802387">
    <w:abstractNumId w:val="0"/>
  </w:num>
  <w:num w:numId="26" w16cid:durableId="1611816955">
    <w:abstractNumId w:val="22"/>
  </w:num>
  <w:num w:numId="27" w16cid:durableId="179586833">
    <w:abstractNumId w:val="15"/>
  </w:num>
  <w:num w:numId="28" w16cid:durableId="2085562603">
    <w:abstractNumId w:val="21"/>
  </w:num>
  <w:num w:numId="29" w16cid:durableId="679551046">
    <w:abstractNumId w:val="13"/>
  </w:num>
  <w:num w:numId="30" w16cid:durableId="136579014">
    <w:abstractNumId w:val="23"/>
  </w:num>
  <w:num w:numId="31" w16cid:durableId="547651208">
    <w:abstractNumId w:val="28"/>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sé Manuel Perea Ortega">
    <w15:presenceInfo w15:providerId="AD" w15:userId="S::jmperea@unex.es::215d0efa-f272-40af-9da9-53bc77fa21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0"/>
    <o:shapelayout v:ext="edit">
      <o:idmap v:ext="edit" data="1"/>
    </o:shapelayout>
  </w:hdrShapeDefault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3399"/>
    <w:rsid w:val="00000A3B"/>
    <w:rsid w:val="00001736"/>
    <w:rsid w:val="00001E59"/>
    <w:rsid w:val="0000307A"/>
    <w:rsid w:val="00004CB0"/>
    <w:rsid w:val="00005585"/>
    <w:rsid w:val="00005B59"/>
    <w:rsid w:val="000107E2"/>
    <w:rsid w:val="00013248"/>
    <w:rsid w:val="00015A09"/>
    <w:rsid w:val="00015D09"/>
    <w:rsid w:val="00016969"/>
    <w:rsid w:val="00016A27"/>
    <w:rsid w:val="00020E59"/>
    <w:rsid w:val="000238AC"/>
    <w:rsid w:val="00024256"/>
    <w:rsid w:val="00032F8B"/>
    <w:rsid w:val="00033BE5"/>
    <w:rsid w:val="00034208"/>
    <w:rsid w:val="00034FDF"/>
    <w:rsid w:val="00035333"/>
    <w:rsid w:val="000354BD"/>
    <w:rsid w:val="0005339B"/>
    <w:rsid w:val="00055A51"/>
    <w:rsid w:val="00057AEB"/>
    <w:rsid w:val="00061E95"/>
    <w:rsid w:val="0006379B"/>
    <w:rsid w:val="00065E57"/>
    <w:rsid w:val="00066577"/>
    <w:rsid w:val="00067394"/>
    <w:rsid w:val="00070D1B"/>
    <w:rsid w:val="0007210E"/>
    <w:rsid w:val="00072255"/>
    <w:rsid w:val="000731FB"/>
    <w:rsid w:val="00074CE8"/>
    <w:rsid w:val="00075084"/>
    <w:rsid w:val="0007597E"/>
    <w:rsid w:val="00080591"/>
    <w:rsid w:val="00080EBC"/>
    <w:rsid w:val="000820AA"/>
    <w:rsid w:val="00082FD4"/>
    <w:rsid w:val="0009036A"/>
    <w:rsid w:val="00090533"/>
    <w:rsid w:val="000939CA"/>
    <w:rsid w:val="00095B22"/>
    <w:rsid w:val="00096628"/>
    <w:rsid w:val="00096E3C"/>
    <w:rsid w:val="000A22B4"/>
    <w:rsid w:val="000A3AA8"/>
    <w:rsid w:val="000A456F"/>
    <w:rsid w:val="000B379A"/>
    <w:rsid w:val="000B5281"/>
    <w:rsid w:val="000B533B"/>
    <w:rsid w:val="000B64EB"/>
    <w:rsid w:val="000B7914"/>
    <w:rsid w:val="000C0E00"/>
    <w:rsid w:val="000C287E"/>
    <w:rsid w:val="000C69A1"/>
    <w:rsid w:val="000D13BE"/>
    <w:rsid w:val="000D303D"/>
    <w:rsid w:val="000D3C8F"/>
    <w:rsid w:val="000D48A5"/>
    <w:rsid w:val="000E12B2"/>
    <w:rsid w:val="000E50A8"/>
    <w:rsid w:val="000E70E0"/>
    <w:rsid w:val="000E7C96"/>
    <w:rsid w:val="000F056C"/>
    <w:rsid w:val="000F40C2"/>
    <w:rsid w:val="001028D8"/>
    <w:rsid w:val="0010296C"/>
    <w:rsid w:val="00103249"/>
    <w:rsid w:val="0010375D"/>
    <w:rsid w:val="001056A6"/>
    <w:rsid w:val="0010628C"/>
    <w:rsid w:val="00107009"/>
    <w:rsid w:val="00107F71"/>
    <w:rsid w:val="0011174B"/>
    <w:rsid w:val="0011223D"/>
    <w:rsid w:val="001155F8"/>
    <w:rsid w:val="00115C0E"/>
    <w:rsid w:val="00116245"/>
    <w:rsid w:val="001173F9"/>
    <w:rsid w:val="00122EB2"/>
    <w:rsid w:val="00124806"/>
    <w:rsid w:val="00124C1D"/>
    <w:rsid w:val="00126AC3"/>
    <w:rsid w:val="00126E4A"/>
    <w:rsid w:val="001278FA"/>
    <w:rsid w:val="0013179E"/>
    <w:rsid w:val="001320B5"/>
    <w:rsid w:val="00132F66"/>
    <w:rsid w:val="00133B1D"/>
    <w:rsid w:val="00136F69"/>
    <w:rsid w:val="00140124"/>
    <w:rsid w:val="00140F3A"/>
    <w:rsid w:val="00141264"/>
    <w:rsid w:val="00141C42"/>
    <w:rsid w:val="00144F87"/>
    <w:rsid w:val="001457B9"/>
    <w:rsid w:val="00146C22"/>
    <w:rsid w:val="001471B8"/>
    <w:rsid w:val="00147FB8"/>
    <w:rsid w:val="00150675"/>
    <w:rsid w:val="00152F4B"/>
    <w:rsid w:val="00154C82"/>
    <w:rsid w:val="00161CB2"/>
    <w:rsid w:val="00162F81"/>
    <w:rsid w:val="00163F70"/>
    <w:rsid w:val="0016515E"/>
    <w:rsid w:val="001661CE"/>
    <w:rsid w:val="001667EB"/>
    <w:rsid w:val="00173AC1"/>
    <w:rsid w:val="0017449E"/>
    <w:rsid w:val="001775D2"/>
    <w:rsid w:val="00177A31"/>
    <w:rsid w:val="00182AF2"/>
    <w:rsid w:val="0018607F"/>
    <w:rsid w:val="00187187"/>
    <w:rsid w:val="00190984"/>
    <w:rsid w:val="00192439"/>
    <w:rsid w:val="00193C45"/>
    <w:rsid w:val="00195CEB"/>
    <w:rsid w:val="00195D55"/>
    <w:rsid w:val="00196ECB"/>
    <w:rsid w:val="001A350D"/>
    <w:rsid w:val="001A3672"/>
    <w:rsid w:val="001A5A21"/>
    <w:rsid w:val="001A60A7"/>
    <w:rsid w:val="001A7EB0"/>
    <w:rsid w:val="001B13BC"/>
    <w:rsid w:val="001B14DD"/>
    <w:rsid w:val="001B21FE"/>
    <w:rsid w:val="001B36A6"/>
    <w:rsid w:val="001B4A70"/>
    <w:rsid w:val="001B4E7C"/>
    <w:rsid w:val="001B5714"/>
    <w:rsid w:val="001B62BA"/>
    <w:rsid w:val="001C12A3"/>
    <w:rsid w:val="001C3719"/>
    <w:rsid w:val="001C4DE4"/>
    <w:rsid w:val="001C5FEF"/>
    <w:rsid w:val="001C725B"/>
    <w:rsid w:val="001C73C2"/>
    <w:rsid w:val="001D2328"/>
    <w:rsid w:val="001D2AE0"/>
    <w:rsid w:val="001D3DC0"/>
    <w:rsid w:val="001D41AF"/>
    <w:rsid w:val="001D6FFA"/>
    <w:rsid w:val="001E1B4A"/>
    <w:rsid w:val="001E385B"/>
    <w:rsid w:val="001E3B26"/>
    <w:rsid w:val="001E3FEC"/>
    <w:rsid w:val="001E44C3"/>
    <w:rsid w:val="001E681A"/>
    <w:rsid w:val="001F4621"/>
    <w:rsid w:val="001F5FFA"/>
    <w:rsid w:val="00200C94"/>
    <w:rsid w:val="002043ED"/>
    <w:rsid w:val="00206366"/>
    <w:rsid w:val="00212658"/>
    <w:rsid w:val="00214CD0"/>
    <w:rsid w:val="00215871"/>
    <w:rsid w:val="00216065"/>
    <w:rsid w:val="00224209"/>
    <w:rsid w:val="00225747"/>
    <w:rsid w:val="00226079"/>
    <w:rsid w:val="00231ECF"/>
    <w:rsid w:val="00232359"/>
    <w:rsid w:val="002341AD"/>
    <w:rsid w:val="002355EF"/>
    <w:rsid w:val="00235A26"/>
    <w:rsid w:val="002363E8"/>
    <w:rsid w:val="00243A26"/>
    <w:rsid w:val="0024623A"/>
    <w:rsid w:val="00246B99"/>
    <w:rsid w:val="00250908"/>
    <w:rsid w:val="00251AE4"/>
    <w:rsid w:val="00254B11"/>
    <w:rsid w:val="0025539A"/>
    <w:rsid w:val="00255F47"/>
    <w:rsid w:val="0026132F"/>
    <w:rsid w:val="0026247A"/>
    <w:rsid w:val="00267246"/>
    <w:rsid w:val="00267F2E"/>
    <w:rsid w:val="00276CE9"/>
    <w:rsid w:val="00277656"/>
    <w:rsid w:val="00281BC0"/>
    <w:rsid w:val="002835E9"/>
    <w:rsid w:val="00283663"/>
    <w:rsid w:val="00284E70"/>
    <w:rsid w:val="00293A13"/>
    <w:rsid w:val="00293CB7"/>
    <w:rsid w:val="002954BA"/>
    <w:rsid w:val="002957E3"/>
    <w:rsid w:val="00296CD0"/>
    <w:rsid w:val="002A27C6"/>
    <w:rsid w:val="002A3F1B"/>
    <w:rsid w:val="002A4665"/>
    <w:rsid w:val="002A6878"/>
    <w:rsid w:val="002A7D34"/>
    <w:rsid w:val="002B0AC8"/>
    <w:rsid w:val="002B263A"/>
    <w:rsid w:val="002B5995"/>
    <w:rsid w:val="002B6E47"/>
    <w:rsid w:val="002B7411"/>
    <w:rsid w:val="002B76DF"/>
    <w:rsid w:val="002C5792"/>
    <w:rsid w:val="002C7C73"/>
    <w:rsid w:val="002D0884"/>
    <w:rsid w:val="002D130B"/>
    <w:rsid w:val="002D3924"/>
    <w:rsid w:val="002D48C4"/>
    <w:rsid w:val="002D60CF"/>
    <w:rsid w:val="002E0666"/>
    <w:rsid w:val="002E2C62"/>
    <w:rsid w:val="002E5BD2"/>
    <w:rsid w:val="002E5D11"/>
    <w:rsid w:val="002E739D"/>
    <w:rsid w:val="002F0726"/>
    <w:rsid w:val="002F2A91"/>
    <w:rsid w:val="002F320C"/>
    <w:rsid w:val="002F4472"/>
    <w:rsid w:val="002F4E41"/>
    <w:rsid w:val="002F54B3"/>
    <w:rsid w:val="00300158"/>
    <w:rsid w:val="00310FB5"/>
    <w:rsid w:val="0031159D"/>
    <w:rsid w:val="00311791"/>
    <w:rsid w:val="00313608"/>
    <w:rsid w:val="00314338"/>
    <w:rsid w:val="00314DB8"/>
    <w:rsid w:val="0031507B"/>
    <w:rsid w:val="00317857"/>
    <w:rsid w:val="00317984"/>
    <w:rsid w:val="00317B63"/>
    <w:rsid w:val="003200F6"/>
    <w:rsid w:val="00320EAB"/>
    <w:rsid w:val="003224C7"/>
    <w:rsid w:val="003251D5"/>
    <w:rsid w:val="003328D0"/>
    <w:rsid w:val="00333512"/>
    <w:rsid w:val="00334FB9"/>
    <w:rsid w:val="003357A6"/>
    <w:rsid w:val="003359AB"/>
    <w:rsid w:val="00336C77"/>
    <w:rsid w:val="003471E4"/>
    <w:rsid w:val="003478A2"/>
    <w:rsid w:val="00354492"/>
    <w:rsid w:val="00356FC8"/>
    <w:rsid w:val="00357885"/>
    <w:rsid w:val="00360809"/>
    <w:rsid w:val="00362089"/>
    <w:rsid w:val="003637EB"/>
    <w:rsid w:val="00366E59"/>
    <w:rsid w:val="00367694"/>
    <w:rsid w:val="00367EC8"/>
    <w:rsid w:val="00370A60"/>
    <w:rsid w:val="0037446E"/>
    <w:rsid w:val="00377372"/>
    <w:rsid w:val="00380698"/>
    <w:rsid w:val="003813D3"/>
    <w:rsid w:val="00381E33"/>
    <w:rsid w:val="0038502A"/>
    <w:rsid w:val="00385A2F"/>
    <w:rsid w:val="00387D48"/>
    <w:rsid w:val="0039017A"/>
    <w:rsid w:val="00390B21"/>
    <w:rsid w:val="00390D80"/>
    <w:rsid w:val="0039191F"/>
    <w:rsid w:val="00392A02"/>
    <w:rsid w:val="0039542B"/>
    <w:rsid w:val="0039552E"/>
    <w:rsid w:val="00395E20"/>
    <w:rsid w:val="00396E00"/>
    <w:rsid w:val="003977A6"/>
    <w:rsid w:val="003A3015"/>
    <w:rsid w:val="003A3AFD"/>
    <w:rsid w:val="003A4407"/>
    <w:rsid w:val="003A46E1"/>
    <w:rsid w:val="003B1AB7"/>
    <w:rsid w:val="003B2104"/>
    <w:rsid w:val="003B25F8"/>
    <w:rsid w:val="003B4C9C"/>
    <w:rsid w:val="003B646D"/>
    <w:rsid w:val="003B7AC6"/>
    <w:rsid w:val="003C02BC"/>
    <w:rsid w:val="003C4A6C"/>
    <w:rsid w:val="003C64AD"/>
    <w:rsid w:val="003D2142"/>
    <w:rsid w:val="003D300E"/>
    <w:rsid w:val="003D3047"/>
    <w:rsid w:val="003D5D28"/>
    <w:rsid w:val="003D5D3A"/>
    <w:rsid w:val="003D60E8"/>
    <w:rsid w:val="003D7E50"/>
    <w:rsid w:val="003E14D3"/>
    <w:rsid w:val="003E337D"/>
    <w:rsid w:val="003F05D0"/>
    <w:rsid w:val="003F3401"/>
    <w:rsid w:val="003F60F1"/>
    <w:rsid w:val="004002C3"/>
    <w:rsid w:val="004015B5"/>
    <w:rsid w:val="00401B3C"/>
    <w:rsid w:val="00403A88"/>
    <w:rsid w:val="004172F0"/>
    <w:rsid w:val="004201D8"/>
    <w:rsid w:val="0042173C"/>
    <w:rsid w:val="00421EE1"/>
    <w:rsid w:val="00423185"/>
    <w:rsid w:val="0042409F"/>
    <w:rsid w:val="00427C13"/>
    <w:rsid w:val="00427CB6"/>
    <w:rsid w:val="004329A5"/>
    <w:rsid w:val="00434476"/>
    <w:rsid w:val="0044545D"/>
    <w:rsid w:val="00445B32"/>
    <w:rsid w:val="004464A0"/>
    <w:rsid w:val="00451C63"/>
    <w:rsid w:val="00451F55"/>
    <w:rsid w:val="00452EDD"/>
    <w:rsid w:val="00454EAF"/>
    <w:rsid w:val="00454F05"/>
    <w:rsid w:val="00457B17"/>
    <w:rsid w:val="004615E3"/>
    <w:rsid w:val="0046278B"/>
    <w:rsid w:val="00466395"/>
    <w:rsid w:val="00474641"/>
    <w:rsid w:val="00476696"/>
    <w:rsid w:val="00477025"/>
    <w:rsid w:val="004777E9"/>
    <w:rsid w:val="00477C47"/>
    <w:rsid w:val="00480E35"/>
    <w:rsid w:val="004821B3"/>
    <w:rsid w:val="00490664"/>
    <w:rsid w:val="004906D2"/>
    <w:rsid w:val="004958D1"/>
    <w:rsid w:val="00496EDE"/>
    <w:rsid w:val="004A19B8"/>
    <w:rsid w:val="004A2529"/>
    <w:rsid w:val="004A7074"/>
    <w:rsid w:val="004A7B20"/>
    <w:rsid w:val="004B2948"/>
    <w:rsid w:val="004B426F"/>
    <w:rsid w:val="004B55D8"/>
    <w:rsid w:val="004C0D94"/>
    <w:rsid w:val="004C3B6E"/>
    <w:rsid w:val="004C53F6"/>
    <w:rsid w:val="004C6759"/>
    <w:rsid w:val="004D1102"/>
    <w:rsid w:val="004D2BFC"/>
    <w:rsid w:val="004D2DDC"/>
    <w:rsid w:val="004D5C5F"/>
    <w:rsid w:val="004D7E43"/>
    <w:rsid w:val="004E1AA1"/>
    <w:rsid w:val="004E2174"/>
    <w:rsid w:val="004E33CE"/>
    <w:rsid w:val="004E4312"/>
    <w:rsid w:val="004E44D1"/>
    <w:rsid w:val="004E4F96"/>
    <w:rsid w:val="004E67E8"/>
    <w:rsid w:val="004E6975"/>
    <w:rsid w:val="004F0F32"/>
    <w:rsid w:val="004F25A0"/>
    <w:rsid w:val="005020E3"/>
    <w:rsid w:val="00504E1A"/>
    <w:rsid w:val="00505AC2"/>
    <w:rsid w:val="00507DF2"/>
    <w:rsid w:val="00511E75"/>
    <w:rsid w:val="00513BE2"/>
    <w:rsid w:val="00514815"/>
    <w:rsid w:val="00515537"/>
    <w:rsid w:val="00515C72"/>
    <w:rsid w:val="00521BF2"/>
    <w:rsid w:val="00522974"/>
    <w:rsid w:val="005229D7"/>
    <w:rsid w:val="005232F2"/>
    <w:rsid w:val="005237C6"/>
    <w:rsid w:val="0052446D"/>
    <w:rsid w:val="005326E7"/>
    <w:rsid w:val="0053347A"/>
    <w:rsid w:val="00533A92"/>
    <w:rsid w:val="0053597B"/>
    <w:rsid w:val="0053627A"/>
    <w:rsid w:val="00537E08"/>
    <w:rsid w:val="00541EE4"/>
    <w:rsid w:val="00542905"/>
    <w:rsid w:val="00546982"/>
    <w:rsid w:val="00546D81"/>
    <w:rsid w:val="00550BF1"/>
    <w:rsid w:val="00550FDE"/>
    <w:rsid w:val="005600E2"/>
    <w:rsid w:val="005603A3"/>
    <w:rsid w:val="00561B4C"/>
    <w:rsid w:val="005658B9"/>
    <w:rsid w:val="0057120C"/>
    <w:rsid w:val="005800D0"/>
    <w:rsid w:val="005816C5"/>
    <w:rsid w:val="0058306D"/>
    <w:rsid w:val="00585C88"/>
    <w:rsid w:val="005863C9"/>
    <w:rsid w:val="00586C55"/>
    <w:rsid w:val="00586F93"/>
    <w:rsid w:val="0058731E"/>
    <w:rsid w:val="00587662"/>
    <w:rsid w:val="00592B6B"/>
    <w:rsid w:val="00595565"/>
    <w:rsid w:val="0059791F"/>
    <w:rsid w:val="005A3DB9"/>
    <w:rsid w:val="005A4F25"/>
    <w:rsid w:val="005A76C0"/>
    <w:rsid w:val="005B5525"/>
    <w:rsid w:val="005B5C94"/>
    <w:rsid w:val="005B6D32"/>
    <w:rsid w:val="005C1AAF"/>
    <w:rsid w:val="005C34B5"/>
    <w:rsid w:val="005C5536"/>
    <w:rsid w:val="005C6080"/>
    <w:rsid w:val="005C6272"/>
    <w:rsid w:val="005D186F"/>
    <w:rsid w:val="005D19C1"/>
    <w:rsid w:val="005E7966"/>
    <w:rsid w:val="005F03E9"/>
    <w:rsid w:val="005F07B6"/>
    <w:rsid w:val="005F1D8F"/>
    <w:rsid w:val="005F2420"/>
    <w:rsid w:val="005F2BA7"/>
    <w:rsid w:val="005F5BAC"/>
    <w:rsid w:val="005F6759"/>
    <w:rsid w:val="005F6F95"/>
    <w:rsid w:val="00601173"/>
    <w:rsid w:val="00601B5F"/>
    <w:rsid w:val="00606ABF"/>
    <w:rsid w:val="006141F7"/>
    <w:rsid w:val="00615BE7"/>
    <w:rsid w:val="00617533"/>
    <w:rsid w:val="006207C3"/>
    <w:rsid w:val="006221EF"/>
    <w:rsid w:val="00622FFF"/>
    <w:rsid w:val="00623900"/>
    <w:rsid w:val="00625B9E"/>
    <w:rsid w:val="00626902"/>
    <w:rsid w:val="006278B8"/>
    <w:rsid w:val="006300AB"/>
    <w:rsid w:val="00630C51"/>
    <w:rsid w:val="00634C9E"/>
    <w:rsid w:val="00635073"/>
    <w:rsid w:val="00635DAE"/>
    <w:rsid w:val="00642828"/>
    <w:rsid w:val="00644855"/>
    <w:rsid w:val="00644E6A"/>
    <w:rsid w:val="00645FAB"/>
    <w:rsid w:val="006478BC"/>
    <w:rsid w:val="00647AB0"/>
    <w:rsid w:val="0065402A"/>
    <w:rsid w:val="0066185B"/>
    <w:rsid w:val="0066279A"/>
    <w:rsid w:val="00664F42"/>
    <w:rsid w:val="00671B91"/>
    <w:rsid w:val="00673E03"/>
    <w:rsid w:val="00674439"/>
    <w:rsid w:val="00677048"/>
    <w:rsid w:val="00680299"/>
    <w:rsid w:val="00682546"/>
    <w:rsid w:val="00685581"/>
    <w:rsid w:val="006905CF"/>
    <w:rsid w:val="006912C7"/>
    <w:rsid w:val="00691CC9"/>
    <w:rsid w:val="00692509"/>
    <w:rsid w:val="00693BE4"/>
    <w:rsid w:val="00695D2D"/>
    <w:rsid w:val="006975BC"/>
    <w:rsid w:val="0069773C"/>
    <w:rsid w:val="006A3486"/>
    <w:rsid w:val="006A4C29"/>
    <w:rsid w:val="006A6C3A"/>
    <w:rsid w:val="006B04FD"/>
    <w:rsid w:val="006B6645"/>
    <w:rsid w:val="006B67BF"/>
    <w:rsid w:val="006B696B"/>
    <w:rsid w:val="006C6461"/>
    <w:rsid w:val="006C696F"/>
    <w:rsid w:val="006D0A18"/>
    <w:rsid w:val="006D21AD"/>
    <w:rsid w:val="006D2CA6"/>
    <w:rsid w:val="006D5268"/>
    <w:rsid w:val="006E6259"/>
    <w:rsid w:val="006E7320"/>
    <w:rsid w:val="006E73EE"/>
    <w:rsid w:val="006E7763"/>
    <w:rsid w:val="006F1C0A"/>
    <w:rsid w:val="006F31C4"/>
    <w:rsid w:val="006F5575"/>
    <w:rsid w:val="006F75FC"/>
    <w:rsid w:val="007013D9"/>
    <w:rsid w:val="0071119A"/>
    <w:rsid w:val="00711F34"/>
    <w:rsid w:val="007203A9"/>
    <w:rsid w:val="007205CA"/>
    <w:rsid w:val="007209A6"/>
    <w:rsid w:val="0072223C"/>
    <w:rsid w:val="00727A27"/>
    <w:rsid w:val="00730BE4"/>
    <w:rsid w:val="0073620B"/>
    <w:rsid w:val="00737F8C"/>
    <w:rsid w:val="00737FBC"/>
    <w:rsid w:val="00740257"/>
    <w:rsid w:val="0074100E"/>
    <w:rsid w:val="00742850"/>
    <w:rsid w:val="00744146"/>
    <w:rsid w:val="00747417"/>
    <w:rsid w:val="00750AF8"/>
    <w:rsid w:val="00751B10"/>
    <w:rsid w:val="00754BBC"/>
    <w:rsid w:val="0075546D"/>
    <w:rsid w:val="00757DF0"/>
    <w:rsid w:val="00761DD5"/>
    <w:rsid w:val="007651FD"/>
    <w:rsid w:val="00765E08"/>
    <w:rsid w:val="007744B5"/>
    <w:rsid w:val="007765E0"/>
    <w:rsid w:val="00776F69"/>
    <w:rsid w:val="00777040"/>
    <w:rsid w:val="0078460E"/>
    <w:rsid w:val="007859BF"/>
    <w:rsid w:val="00787907"/>
    <w:rsid w:val="00790021"/>
    <w:rsid w:val="00791215"/>
    <w:rsid w:val="00791CE0"/>
    <w:rsid w:val="00793ACE"/>
    <w:rsid w:val="00794DEE"/>
    <w:rsid w:val="0079536F"/>
    <w:rsid w:val="00795B0F"/>
    <w:rsid w:val="0079762F"/>
    <w:rsid w:val="007A09A8"/>
    <w:rsid w:val="007A12E2"/>
    <w:rsid w:val="007A21ED"/>
    <w:rsid w:val="007A2884"/>
    <w:rsid w:val="007A3C39"/>
    <w:rsid w:val="007A5416"/>
    <w:rsid w:val="007A642F"/>
    <w:rsid w:val="007A7149"/>
    <w:rsid w:val="007B01A3"/>
    <w:rsid w:val="007B084A"/>
    <w:rsid w:val="007B0B17"/>
    <w:rsid w:val="007B165C"/>
    <w:rsid w:val="007B3B44"/>
    <w:rsid w:val="007B5280"/>
    <w:rsid w:val="007B5593"/>
    <w:rsid w:val="007C3A0F"/>
    <w:rsid w:val="007C4542"/>
    <w:rsid w:val="007C4CF9"/>
    <w:rsid w:val="007D3CAD"/>
    <w:rsid w:val="007D435B"/>
    <w:rsid w:val="007D5597"/>
    <w:rsid w:val="007D68EF"/>
    <w:rsid w:val="007D6A0D"/>
    <w:rsid w:val="007D713C"/>
    <w:rsid w:val="007D7710"/>
    <w:rsid w:val="007E0262"/>
    <w:rsid w:val="007E2CEB"/>
    <w:rsid w:val="007E43D1"/>
    <w:rsid w:val="007E4DBC"/>
    <w:rsid w:val="007E696C"/>
    <w:rsid w:val="007F0496"/>
    <w:rsid w:val="007F07A3"/>
    <w:rsid w:val="007F0E7C"/>
    <w:rsid w:val="007F143E"/>
    <w:rsid w:val="007F20B8"/>
    <w:rsid w:val="007F45B1"/>
    <w:rsid w:val="00801840"/>
    <w:rsid w:val="00801D73"/>
    <w:rsid w:val="00801EFF"/>
    <w:rsid w:val="008057E2"/>
    <w:rsid w:val="00810C2E"/>
    <w:rsid w:val="00811C77"/>
    <w:rsid w:val="0081218B"/>
    <w:rsid w:val="008152AB"/>
    <w:rsid w:val="00816E16"/>
    <w:rsid w:val="00820233"/>
    <w:rsid w:val="00820444"/>
    <w:rsid w:val="008213B6"/>
    <w:rsid w:val="00821C1F"/>
    <w:rsid w:val="00823710"/>
    <w:rsid w:val="00824B35"/>
    <w:rsid w:val="00826177"/>
    <w:rsid w:val="00827DC6"/>
    <w:rsid w:val="00833F30"/>
    <w:rsid w:val="00833FE2"/>
    <w:rsid w:val="00835226"/>
    <w:rsid w:val="00835A59"/>
    <w:rsid w:val="00836197"/>
    <w:rsid w:val="00843B0E"/>
    <w:rsid w:val="00846009"/>
    <w:rsid w:val="00847320"/>
    <w:rsid w:val="00852B07"/>
    <w:rsid w:val="0085307A"/>
    <w:rsid w:val="00855936"/>
    <w:rsid w:val="00857F64"/>
    <w:rsid w:val="0086271A"/>
    <w:rsid w:val="0086498B"/>
    <w:rsid w:val="008665D3"/>
    <w:rsid w:val="00872527"/>
    <w:rsid w:val="00874783"/>
    <w:rsid w:val="0087536D"/>
    <w:rsid w:val="008803DF"/>
    <w:rsid w:val="008808A2"/>
    <w:rsid w:val="00881FC3"/>
    <w:rsid w:val="00884B81"/>
    <w:rsid w:val="0088522F"/>
    <w:rsid w:val="00892068"/>
    <w:rsid w:val="0089406C"/>
    <w:rsid w:val="008971F6"/>
    <w:rsid w:val="008A0EC1"/>
    <w:rsid w:val="008A74C0"/>
    <w:rsid w:val="008A7FC7"/>
    <w:rsid w:val="008B0D55"/>
    <w:rsid w:val="008B2F3B"/>
    <w:rsid w:val="008B3158"/>
    <w:rsid w:val="008B65C0"/>
    <w:rsid w:val="008B6BCC"/>
    <w:rsid w:val="008C0D05"/>
    <w:rsid w:val="008C3A49"/>
    <w:rsid w:val="008C6FDD"/>
    <w:rsid w:val="008D1375"/>
    <w:rsid w:val="008D231C"/>
    <w:rsid w:val="008D252A"/>
    <w:rsid w:val="008D3821"/>
    <w:rsid w:val="008D476B"/>
    <w:rsid w:val="008D50B2"/>
    <w:rsid w:val="008D7A1B"/>
    <w:rsid w:val="008E1E6A"/>
    <w:rsid w:val="008E359E"/>
    <w:rsid w:val="008E3F89"/>
    <w:rsid w:val="008E4509"/>
    <w:rsid w:val="008E531D"/>
    <w:rsid w:val="008F110C"/>
    <w:rsid w:val="008F317C"/>
    <w:rsid w:val="008F64C9"/>
    <w:rsid w:val="00900821"/>
    <w:rsid w:val="009008AF"/>
    <w:rsid w:val="009012BF"/>
    <w:rsid w:val="00910C54"/>
    <w:rsid w:val="0091170F"/>
    <w:rsid w:val="00911C62"/>
    <w:rsid w:val="00912CD5"/>
    <w:rsid w:val="0091699D"/>
    <w:rsid w:val="00922445"/>
    <w:rsid w:val="009241D5"/>
    <w:rsid w:val="009241FD"/>
    <w:rsid w:val="00924939"/>
    <w:rsid w:val="009251E5"/>
    <w:rsid w:val="009273BD"/>
    <w:rsid w:val="009304D2"/>
    <w:rsid w:val="00932C86"/>
    <w:rsid w:val="00936C13"/>
    <w:rsid w:val="0094433A"/>
    <w:rsid w:val="00953A75"/>
    <w:rsid w:val="00954FE9"/>
    <w:rsid w:val="009553E9"/>
    <w:rsid w:val="0095568E"/>
    <w:rsid w:val="00957D0B"/>
    <w:rsid w:val="00965280"/>
    <w:rsid w:val="00967F42"/>
    <w:rsid w:val="009706DF"/>
    <w:rsid w:val="00971047"/>
    <w:rsid w:val="00971AEE"/>
    <w:rsid w:val="0097268C"/>
    <w:rsid w:val="00974B69"/>
    <w:rsid w:val="00974E90"/>
    <w:rsid w:val="00976043"/>
    <w:rsid w:val="009800D7"/>
    <w:rsid w:val="009837DE"/>
    <w:rsid w:val="00984649"/>
    <w:rsid w:val="00984AED"/>
    <w:rsid w:val="009854B2"/>
    <w:rsid w:val="0098581A"/>
    <w:rsid w:val="009860F2"/>
    <w:rsid w:val="009909C9"/>
    <w:rsid w:val="00990B2A"/>
    <w:rsid w:val="009921BE"/>
    <w:rsid w:val="009927E4"/>
    <w:rsid w:val="00994A17"/>
    <w:rsid w:val="00995241"/>
    <w:rsid w:val="009955B0"/>
    <w:rsid w:val="00995DC7"/>
    <w:rsid w:val="00997142"/>
    <w:rsid w:val="009A2251"/>
    <w:rsid w:val="009A3167"/>
    <w:rsid w:val="009A5BBB"/>
    <w:rsid w:val="009A5ED6"/>
    <w:rsid w:val="009A7D14"/>
    <w:rsid w:val="009B27CC"/>
    <w:rsid w:val="009B436C"/>
    <w:rsid w:val="009B4B63"/>
    <w:rsid w:val="009B6E5F"/>
    <w:rsid w:val="009C2AAE"/>
    <w:rsid w:val="009C48AD"/>
    <w:rsid w:val="009C49E6"/>
    <w:rsid w:val="009C75D4"/>
    <w:rsid w:val="009D1D67"/>
    <w:rsid w:val="009D2317"/>
    <w:rsid w:val="009D3739"/>
    <w:rsid w:val="009D583D"/>
    <w:rsid w:val="009D6253"/>
    <w:rsid w:val="009D7581"/>
    <w:rsid w:val="009D75AF"/>
    <w:rsid w:val="009E36E4"/>
    <w:rsid w:val="009E54F8"/>
    <w:rsid w:val="009F16F5"/>
    <w:rsid w:val="009F2D5E"/>
    <w:rsid w:val="009F5F0F"/>
    <w:rsid w:val="009F7903"/>
    <w:rsid w:val="00A017C6"/>
    <w:rsid w:val="00A138FB"/>
    <w:rsid w:val="00A149DA"/>
    <w:rsid w:val="00A17CBA"/>
    <w:rsid w:val="00A17DFE"/>
    <w:rsid w:val="00A22AE2"/>
    <w:rsid w:val="00A23C04"/>
    <w:rsid w:val="00A248B3"/>
    <w:rsid w:val="00A25129"/>
    <w:rsid w:val="00A25609"/>
    <w:rsid w:val="00A26A6D"/>
    <w:rsid w:val="00A27EBB"/>
    <w:rsid w:val="00A27EEE"/>
    <w:rsid w:val="00A3074E"/>
    <w:rsid w:val="00A30E9E"/>
    <w:rsid w:val="00A312A4"/>
    <w:rsid w:val="00A334B1"/>
    <w:rsid w:val="00A3466E"/>
    <w:rsid w:val="00A3543E"/>
    <w:rsid w:val="00A363F7"/>
    <w:rsid w:val="00A37708"/>
    <w:rsid w:val="00A43121"/>
    <w:rsid w:val="00A43782"/>
    <w:rsid w:val="00A4395A"/>
    <w:rsid w:val="00A43BCF"/>
    <w:rsid w:val="00A45261"/>
    <w:rsid w:val="00A46B38"/>
    <w:rsid w:val="00A57464"/>
    <w:rsid w:val="00A57BC2"/>
    <w:rsid w:val="00A61099"/>
    <w:rsid w:val="00A63FCC"/>
    <w:rsid w:val="00A64BD2"/>
    <w:rsid w:val="00A651BC"/>
    <w:rsid w:val="00A67559"/>
    <w:rsid w:val="00A70D73"/>
    <w:rsid w:val="00A7194E"/>
    <w:rsid w:val="00A71A05"/>
    <w:rsid w:val="00A752B9"/>
    <w:rsid w:val="00A76EA6"/>
    <w:rsid w:val="00A776B7"/>
    <w:rsid w:val="00A81277"/>
    <w:rsid w:val="00A84413"/>
    <w:rsid w:val="00A87310"/>
    <w:rsid w:val="00A87BF0"/>
    <w:rsid w:val="00A97C3C"/>
    <w:rsid w:val="00AA394A"/>
    <w:rsid w:val="00AA6B8A"/>
    <w:rsid w:val="00AB0126"/>
    <w:rsid w:val="00AB1D55"/>
    <w:rsid w:val="00AB324E"/>
    <w:rsid w:val="00AB37F3"/>
    <w:rsid w:val="00AB3D7B"/>
    <w:rsid w:val="00AB4320"/>
    <w:rsid w:val="00AB552F"/>
    <w:rsid w:val="00AB6590"/>
    <w:rsid w:val="00AB780C"/>
    <w:rsid w:val="00AC0A5D"/>
    <w:rsid w:val="00AC3BDE"/>
    <w:rsid w:val="00AC7B63"/>
    <w:rsid w:val="00AD1B65"/>
    <w:rsid w:val="00AD274C"/>
    <w:rsid w:val="00AD6212"/>
    <w:rsid w:val="00AD6DE8"/>
    <w:rsid w:val="00AD75D4"/>
    <w:rsid w:val="00AD7C77"/>
    <w:rsid w:val="00AE05FD"/>
    <w:rsid w:val="00AE13FB"/>
    <w:rsid w:val="00AE2BF8"/>
    <w:rsid w:val="00AE4D17"/>
    <w:rsid w:val="00AE5C30"/>
    <w:rsid w:val="00AE7771"/>
    <w:rsid w:val="00AF0FEA"/>
    <w:rsid w:val="00AF2AC5"/>
    <w:rsid w:val="00AF420F"/>
    <w:rsid w:val="00AF4FD4"/>
    <w:rsid w:val="00AF50BB"/>
    <w:rsid w:val="00AF6C87"/>
    <w:rsid w:val="00AF7264"/>
    <w:rsid w:val="00B009E8"/>
    <w:rsid w:val="00B01875"/>
    <w:rsid w:val="00B0396A"/>
    <w:rsid w:val="00B04274"/>
    <w:rsid w:val="00B042BF"/>
    <w:rsid w:val="00B04667"/>
    <w:rsid w:val="00B050E8"/>
    <w:rsid w:val="00B14C4F"/>
    <w:rsid w:val="00B177D1"/>
    <w:rsid w:val="00B225D1"/>
    <w:rsid w:val="00B2467A"/>
    <w:rsid w:val="00B27D53"/>
    <w:rsid w:val="00B306E4"/>
    <w:rsid w:val="00B32246"/>
    <w:rsid w:val="00B376B2"/>
    <w:rsid w:val="00B43337"/>
    <w:rsid w:val="00B43CF3"/>
    <w:rsid w:val="00B4471C"/>
    <w:rsid w:val="00B452E2"/>
    <w:rsid w:val="00B4539E"/>
    <w:rsid w:val="00B45A48"/>
    <w:rsid w:val="00B45D14"/>
    <w:rsid w:val="00B4622D"/>
    <w:rsid w:val="00B47DAD"/>
    <w:rsid w:val="00B50735"/>
    <w:rsid w:val="00B512AA"/>
    <w:rsid w:val="00B513FE"/>
    <w:rsid w:val="00B55E11"/>
    <w:rsid w:val="00B560C6"/>
    <w:rsid w:val="00B57F0B"/>
    <w:rsid w:val="00B6060D"/>
    <w:rsid w:val="00B61E81"/>
    <w:rsid w:val="00B62366"/>
    <w:rsid w:val="00B64A6B"/>
    <w:rsid w:val="00B660FE"/>
    <w:rsid w:val="00B66DED"/>
    <w:rsid w:val="00B72804"/>
    <w:rsid w:val="00B8009E"/>
    <w:rsid w:val="00B81ACF"/>
    <w:rsid w:val="00B81FCD"/>
    <w:rsid w:val="00B873A7"/>
    <w:rsid w:val="00B91D99"/>
    <w:rsid w:val="00B95606"/>
    <w:rsid w:val="00BA1ECC"/>
    <w:rsid w:val="00BA226F"/>
    <w:rsid w:val="00BA25BD"/>
    <w:rsid w:val="00BA2A79"/>
    <w:rsid w:val="00BA4CD3"/>
    <w:rsid w:val="00BA4EE2"/>
    <w:rsid w:val="00BB53AA"/>
    <w:rsid w:val="00BB6FD6"/>
    <w:rsid w:val="00BC1CEA"/>
    <w:rsid w:val="00BC4AC3"/>
    <w:rsid w:val="00BC72F2"/>
    <w:rsid w:val="00BC73D8"/>
    <w:rsid w:val="00BC767E"/>
    <w:rsid w:val="00BC77F1"/>
    <w:rsid w:val="00BD3194"/>
    <w:rsid w:val="00BD72FD"/>
    <w:rsid w:val="00BE0416"/>
    <w:rsid w:val="00BE0587"/>
    <w:rsid w:val="00BE064C"/>
    <w:rsid w:val="00BE0FAB"/>
    <w:rsid w:val="00BE143B"/>
    <w:rsid w:val="00BE5815"/>
    <w:rsid w:val="00BE6DE7"/>
    <w:rsid w:val="00BE78DF"/>
    <w:rsid w:val="00BF1C0C"/>
    <w:rsid w:val="00BF241E"/>
    <w:rsid w:val="00BF4472"/>
    <w:rsid w:val="00BF5635"/>
    <w:rsid w:val="00C04C6E"/>
    <w:rsid w:val="00C07A9C"/>
    <w:rsid w:val="00C17DBB"/>
    <w:rsid w:val="00C21F70"/>
    <w:rsid w:val="00C275B0"/>
    <w:rsid w:val="00C278C9"/>
    <w:rsid w:val="00C33CAC"/>
    <w:rsid w:val="00C346E0"/>
    <w:rsid w:val="00C349C4"/>
    <w:rsid w:val="00C40B11"/>
    <w:rsid w:val="00C40CF4"/>
    <w:rsid w:val="00C40FCA"/>
    <w:rsid w:val="00C42872"/>
    <w:rsid w:val="00C4494E"/>
    <w:rsid w:val="00C534D4"/>
    <w:rsid w:val="00C53E4B"/>
    <w:rsid w:val="00C57BBC"/>
    <w:rsid w:val="00C60453"/>
    <w:rsid w:val="00C6273D"/>
    <w:rsid w:val="00C679A8"/>
    <w:rsid w:val="00C70F73"/>
    <w:rsid w:val="00C76564"/>
    <w:rsid w:val="00C76DBE"/>
    <w:rsid w:val="00C80163"/>
    <w:rsid w:val="00C81BDE"/>
    <w:rsid w:val="00C84F97"/>
    <w:rsid w:val="00C855DC"/>
    <w:rsid w:val="00C92CAD"/>
    <w:rsid w:val="00C974DC"/>
    <w:rsid w:val="00CA14E4"/>
    <w:rsid w:val="00CA2F94"/>
    <w:rsid w:val="00CA39EB"/>
    <w:rsid w:val="00CA3F8E"/>
    <w:rsid w:val="00CA484F"/>
    <w:rsid w:val="00CA56C9"/>
    <w:rsid w:val="00CA5A61"/>
    <w:rsid w:val="00CA70DB"/>
    <w:rsid w:val="00CB1A94"/>
    <w:rsid w:val="00CB1A9C"/>
    <w:rsid w:val="00CB1CB7"/>
    <w:rsid w:val="00CB38C8"/>
    <w:rsid w:val="00CB420A"/>
    <w:rsid w:val="00CB4406"/>
    <w:rsid w:val="00CB651D"/>
    <w:rsid w:val="00CC45D5"/>
    <w:rsid w:val="00CC50F4"/>
    <w:rsid w:val="00CC5678"/>
    <w:rsid w:val="00CC5C2A"/>
    <w:rsid w:val="00CD5270"/>
    <w:rsid w:val="00CD6D77"/>
    <w:rsid w:val="00CE02C6"/>
    <w:rsid w:val="00CE5881"/>
    <w:rsid w:val="00CE677B"/>
    <w:rsid w:val="00CE7BEC"/>
    <w:rsid w:val="00CF03C9"/>
    <w:rsid w:val="00CF316F"/>
    <w:rsid w:val="00CF5D56"/>
    <w:rsid w:val="00D00451"/>
    <w:rsid w:val="00D11F9A"/>
    <w:rsid w:val="00D12844"/>
    <w:rsid w:val="00D144BE"/>
    <w:rsid w:val="00D17569"/>
    <w:rsid w:val="00D23934"/>
    <w:rsid w:val="00D23FAE"/>
    <w:rsid w:val="00D2457F"/>
    <w:rsid w:val="00D25D44"/>
    <w:rsid w:val="00D30B8C"/>
    <w:rsid w:val="00D351EA"/>
    <w:rsid w:val="00D35479"/>
    <w:rsid w:val="00D35B46"/>
    <w:rsid w:val="00D421ED"/>
    <w:rsid w:val="00D42FA8"/>
    <w:rsid w:val="00D43278"/>
    <w:rsid w:val="00D466EE"/>
    <w:rsid w:val="00D509AE"/>
    <w:rsid w:val="00D509E4"/>
    <w:rsid w:val="00D51B8F"/>
    <w:rsid w:val="00D53AEE"/>
    <w:rsid w:val="00D53B6C"/>
    <w:rsid w:val="00D60A44"/>
    <w:rsid w:val="00D63507"/>
    <w:rsid w:val="00D6654E"/>
    <w:rsid w:val="00D67138"/>
    <w:rsid w:val="00D73A7C"/>
    <w:rsid w:val="00D743A0"/>
    <w:rsid w:val="00D7457D"/>
    <w:rsid w:val="00D748F2"/>
    <w:rsid w:val="00D754B3"/>
    <w:rsid w:val="00D75A65"/>
    <w:rsid w:val="00D769F7"/>
    <w:rsid w:val="00D770C1"/>
    <w:rsid w:val="00D8171D"/>
    <w:rsid w:val="00D824A6"/>
    <w:rsid w:val="00D85868"/>
    <w:rsid w:val="00D85B05"/>
    <w:rsid w:val="00D873E1"/>
    <w:rsid w:val="00D91CE3"/>
    <w:rsid w:val="00D9234C"/>
    <w:rsid w:val="00D94B9A"/>
    <w:rsid w:val="00D9500F"/>
    <w:rsid w:val="00D950DF"/>
    <w:rsid w:val="00D9639F"/>
    <w:rsid w:val="00D9726E"/>
    <w:rsid w:val="00DA3829"/>
    <w:rsid w:val="00DB4257"/>
    <w:rsid w:val="00DB4D02"/>
    <w:rsid w:val="00DB657D"/>
    <w:rsid w:val="00DC2802"/>
    <w:rsid w:val="00DC3F7E"/>
    <w:rsid w:val="00DC4748"/>
    <w:rsid w:val="00DC5921"/>
    <w:rsid w:val="00DC5CE4"/>
    <w:rsid w:val="00DC7663"/>
    <w:rsid w:val="00DD1054"/>
    <w:rsid w:val="00DD4EAA"/>
    <w:rsid w:val="00DD5151"/>
    <w:rsid w:val="00DD54ED"/>
    <w:rsid w:val="00DD62AF"/>
    <w:rsid w:val="00DD7DE6"/>
    <w:rsid w:val="00DD7DF3"/>
    <w:rsid w:val="00DE0B3B"/>
    <w:rsid w:val="00DE49CF"/>
    <w:rsid w:val="00DE7B11"/>
    <w:rsid w:val="00DE7B9C"/>
    <w:rsid w:val="00DF0F16"/>
    <w:rsid w:val="00DF47AF"/>
    <w:rsid w:val="00DF4D52"/>
    <w:rsid w:val="00DF5BF5"/>
    <w:rsid w:val="00E018E8"/>
    <w:rsid w:val="00E109E9"/>
    <w:rsid w:val="00E1117E"/>
    <w:rsid w:val="00E12B85"/>
    <w:rsid w:val="00E13C6F"/>
    <w:rsid w:val="00E14A2C"/>
    <w:rsid w:val="00E1690E"/>
    <w:rsid w:val="00E17DFA"/>
    <w:rsid w:val="00E2117D"/>
    <w:rsid w:val="00E22B5D"/>
    <w:rsid w:val="00E319AE"/>
    <w:rsid w:val="00E3340D"/>
    <w:rsid w:val="00E34108"/>
    <w:rsid w:val="00E34BC4"/>
    <w:rsid w:val="00E35CB5"/>
    <w:rsid w:val="00E36453"/>
    <w:rsid w:val="00E37DDB"/>
    <w:rsid w:val="00E43970"/>
    <w:rsid w:val="00E44ED9"/>
    <w:rsid w:val="00E55817"/>
    <w:rsid w:val="00E55EB0"/>
    <w:rsid w:val="00E56B95"/>
    <w:rsid w:val="00E56F33"/>
    <w:rsid w:val="00E62F1D"/>
    <w:rsid w:val="00E70329"/>
    <w:rsid w:val="00E70EE5"/>
    <w:rsid w:val="00E70FCB"/>
    <w:rsid w:val="00E711EF"/>
    <w:rsid w:val="00E71A29"/>
    <w:rsid w:val="00E7422C"/>
    <w:rsid w:val="00E76195"/>
    <w:rsid w:val="00E831B7"/>
    <w:rsid w:val="00E85D52"/>
    <w:rsid w:val="00E862B6"/>
    <w:rsid w:val="00E938F5"/>
    <w:rsid w:val="00E95B0D"/>
    <w:rsid w:val="00E95F8D"/>
    <w:rsid w:val="00E964BA"/>
    <w:rsid w:val="00E96FB6"/>
    <w:rsid w:val="00E973BB"/>
    <w:rsid w:val="00EA12CE"/>
    <w:rsid w:val="00EA17F7"/>
    <w:rsid w:val="00EA1C8D"/>
    <w:rsid w:val="00EA45CE"/>
    <w:rsid w:val="00EB1FB6"/>
    <w:rsid w:val="00EB3399"/>
    <w:rsid w:val="00EB425B"/>
    <w:rsid w:val="00EB4B39"/>
    <w:rsid w:val="00EC1A44"/>
    <w:rsid w:val="00EC595B"/>
    <w:rsid w:val="00EC6E22"/>
    <w:rsid w:val="00EC727F"/>
    <w:rsid w:val="00ED0110"/>
    <w:rsid w:val="00ED0B56"/>
    <w:rsid w:val="00ED1551"/>
    <w:rsid w:val="00ED5854"/>
    <w:rsid w:val="00ED5DA8"/>
    <w:rsid w:val="00EE09DD"/>
    <w:rsid w:val="00EE1251"/>
    <w:rsid w:val="00EE3D62"/>
    <w:rsid w:val="00EE3D9E"/>
    <w:rsid w:val="00EE7A8F"/>
    <w:rsid w:val="00EF23C4"/>
    <w:rsid w:val="00EF26AF"/>
    <w:rsid w:val="00EF638C"/>
    <w:rsid w:val="00F0035E"/>
    <w:rsid w:val="00F024D8"/>
    <w:rsid w:val="00F06695"/>
    <w:rsid w:val="00F07B8A"/>
    <w:rsid w:val="00F17643"/>
    <w:rsid w:val="00F20639"/>
    <w:rsid w:val="00F20D8D"/>
    <w:rsid w:val="00F20DBB"/>
    <w:rsid w:val="00F219DD"/>
    <w:rsid w:val="00F22992"/>
    <w:rsid w:val="00F23CD3"/>
    <w:rsid w:val="00F25C6A"/>
    <w:rsid w:val="00F26244"/>
    <w:rsid w:val="00F30882"/>
    <w:rsid w:val="00F3165E"/>
    <w:rsid w:val="00F32B40"/>
    <w:rsid w:val="00F3362D"/>
    <w:rsid w:val="00F37A99"/>
    <w:rsid w:val="00F40593"/>
    <w:rsid w:val="00F45104"/>
    <w:rsid w:val="00F46331"/>
    <w:rsid w:val="00F46909"/>
    <w:rsid w:val="00F47C20"/>
    <w:rsid w:val="00F51E84"/>
    <w:rsid w:val="00F66AA7"/>
    <w:rsid w:val="00F707DD"/>
    <w:rsid w:val="00F7241A"/>
    <w:rsid w:val="00F72651"/>
    <w:rsid w:val="00F74255"/>
    <w:rsid w:val="00F75180"/>
    <w:rsid w:val="00F75B9A"/>
    <w:rsid w:val="00F767DF"/>
    <w:rsid w:val="00F84AD8"/>
    <w:rsid w:val="00F85B35"/>
    <w:rsid w:val="00F86806"/>
    <w:rsid w:val="00F86AAA"/>
    <w:rsid w:val="00F9596D"/>
    <w:rsid w:val="00FA0B26"/>
    <w:rsid w:val="00FA2CF9"/>
    <w:rsid w:val="00FA3CD8"/>
    <w:rsid w:val="00FA4B70"/>
    <w:rsid w:val="00FA4FAC"/>
    <w:rsid w:val="00FA7891"/>
    <w:rsid w:val="00FB3DA7"/>
    <w:rsid w:val="00FB5C1E"/>
    <w:rsid w:val="00FC0F8F"/>
    <w:rsid w:val="00FC447E"/>
    <w:rsid w:val="00FD3E15"/>
    <w:rsid w:val="00FD79BC"/>
    <w:rsid w:val="00FD7C1C"/>
    <w:rsid w:val="00FE2044"/>
    <w:rsid w:val="00FE45A5"/>
    <w:rsid w:val="00FE5DA9"/>
    <w:rsid w:val="00FF2B6E"/>
    <w:rsid w:val="00FF2E9B"/>
    <w:rsid w:val="00FF5C76"/>
    <w:rsid w:val="3F7FEA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0"/>
    <o:shapelayout v:ext="edit">
      <o:idmap v:ext="edit" data="2"/>
    </o:shapelayout>
  </w:shapeDefaults>
  <w:decimalSymbol w:val=","/>
  <w:listSeparator w:val=";"/>
  <w14:docId w14:val="282AF679"/>
  <w15:docId w15:val="{9D14D790-0E58-4B65-9A25-3ADD295DF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C87"/>
    <w:rPr>
      <w:sz w:val="24"/>
      <w:szCs w:val="24"/>
    </w:rPr>
  </w:style>
  <w:style w:type="paragraph" w:styleId="Ttulo1">
    <w:name w:val="heading 1"/>
    <w:basedOn w:val="Normal"/>
    <w:next w:val="Normal"/>
    <w:link w:val="Ttulo1Car"/>
    <w:uiPriority w:val="99"/>
    <w:qFormat/>
    <w:rsid w:val="007A5416"/>
    <w:pPr>
      <w:numPr>
        <w:numId w:val="21"/>
      </w:numPr>
      <w:spacing w:before="120" w:after="120"/>
      <w:outlineLvl w:val="0"/>
    </w:pPr>
    <w:rPr>
      <w:rFonts w:ascii="Aptos" w:hAnsi="Aptos"/>
      <w:b/>
      <w:caps/>
      <w:color w:val="4F81BD"/>
      <w:sz w:val="32"/>
      <w:szCs w:val="32"/>
    </w:rPr>
  </w:style>
  <w:style w:type="paragraph" w:styleId="Ttulo2">
    <w:name w:val="heading 2"/>
    <w:basedOn w:val="Ttulo1"/>
    <w:next w:val="Normal"/>
    <w:link w:val="Ttulo2Car"/>
    <w:uiPriority w:val="99"/>
    <w:qFormat/>
    <w:rsid w:val="001056A6"/>
    <w:pPr>
      <w:numPr>
        <w:numId w:val="0"/>
      </w:numPr>
      <w:spacing w:before="240"/>
      <w:outlineLvl w:val="1"/>
    </w:pPr>
    <w:rPr>
      <w:caps w:val="0"/>
      <w:color w:val="auto"/>
      <w:sz w:val="28"/>
      <w:szCs w:val="28"/>
    </w:rPr>
  </w:style>
  <w:style w:type="paragraph" w:styleId="Ttulo3">
    <w:name w:val="heading 3"/>
    <w:basedOn w:val="EPIGRAFEMEMORIAMEDIANO"/>
    <w:next w:val="Normal"/>
    <w:link w:val="Ttulo3Car"/>
    <w:uiPriority w:val="99"/>
    <w:qFormat/>
    <w:rsid w:val="00D60A44"/>
    <w:pPr>
      <w:spacing w:before="240" w:after="240"/>
      <w:outlineLvl w:val="2"/>
    </w:pPr>
    <w:rPr>
      <w:rFonts w:ascii="Aptos" w:hAnsi="Aptos"/>
      <w:color w:val="auto"/>
      <w:sz w:val="24"/>
      <w:szCs w:val="24"/>
    </w:rPr>
  </w:style>
  <w:style w:type="paragraph" w:styleId="Ttulo4">
    <w:name w:val="heading 4"/>
    <w:basedOn w:val="Normal"/>
    <w:next w:val="Normal"/>
    <w:link w:val="Ttulo4Car"/>
    <w:uiPriority w:val="99"/>
    <w:qFormat/>
    <w:rsid w:val="00AF6C87"/>
    <w:pPr>
      <w:keepNext/>
      <w:tabs>
        <w:tab w:val="left" w:pos="540"/>
        <w:tab w:val="left" w:pos="851"/>
        <w:tab w:val="left" w:pos="1080"/>
        <w:tab w:val="left" w:pos="1418"/>
        <w:tab w:val="left" w:pos="1985"/>
      </w:tabs>
      <w:ind w:left="426" w:hanging="426"/>
      <w:jc w:val="both"/>
      <w:outlineLvl w:val="3"/>
    </w:pPr>
    <w:rPr>
      <w:rFonts w:ascii="Garamond" w:hAnsi="Garamond"/>
      <w:b/>
      <w:sz w:val="22"/>
      <w:szCs w:val="20"/>
    </w:rPr>
  </w:style>
  <w:style w:type="paragraph" w:styleId="Ttulo5">
    <w:name w:val="heading 5"/>
    <w:basedOn w:val="Normal"/>
    <w:next w:val="Normal"/>
    <w:link w:val="Ttulo5Car"/>
    <w:uiPriority w:val="99"/>
    <w:qFormat/>
    <w:rsid w:val="00AF6C87"/>
    <w:pPr>
      <w:keepNext/>
      <w:jc w:val="center"/>
      <w:outlineLvl w:val="4"/>
    </w:pPr>
    <w:rPr>
      <w:i/>
      <w:szCs w:val="20"/>
      <w:lang w:val="es-ES_tradnl"/>
    </w:rPr>
  </w:style>
  <w:style w:type="paragraph" w:styleId="Ttulo6">
    <w:name w:val="heading 6"/>
    <w:basedOn w:val="Normal"/>
    <w:next w:val="Normal"/>
    <w:link w:val="Ttulo6Car"/>
    <w:uiPriority w:val="99"/>
    <w:qFormat/>
    <w:rsid w:val="00AF6C87"/>
    <w:pPr>
      <w:keepNext/>
      <w:outlineLvl w:val="5"/>
    </w:pPr>
    <w:rPr>
      <w:rFonts w:ascii="Garamond" w:hAnsi="Garamond"/>
      <w:sz w:val="144"/>
      <w:szCs w:val="20"/>
    </w:rPr>
  </w:style>
  <w:style w:type="paragraph" w:styleId="Ttulo8">
    <w:name w:val="heading 8"/>
    <w:basedOn w:val="Normal"/>
    <w:next w:val="Normal"/>
    <w:link w:val="Ttulo8Car"/>
    <w:uiPriority w:val="99"/>
    <w:qFormat/>
    <w:rsid w:val="00AF6C87"/>
    <w:pPr>
      <w:spacing w:before="240" w:after="60"/>
      <w:outlineLvl w:val="7"/>
    </w:pPr>
    <w:rPr>
      <w:i/>
      <w:iCs/>
    </w:rPr>
  </w:style>
  <w:style w:type="paragraph" w:styleId="Ttulo9">
    <w:name w:val="heading 9"/>
    <w:basedOn w:val="Normal"/>
    <w:next w:val="Normal"/>
    <w:link w:val="Ttulo9Car"/>
    <w:uiPriority w:val="99"/>
    <w:qFormat/>
    <w:rsid w:val="00AF6C87"/>
    <w:p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7A5416"/>
    <w:rPr>
      <w:rFonts w:ascii="Aptos" w:hAnsi="Aptos"/>
      <w:b/>
      <w:caps/>
      <w:color w:val="4F81BD"/>
      <w:sz w:val="32"/>
      <w:szCs w:val="32"/>
    </w:rPr>
  </w:style>
  <w:style w:type="character" w:customStyle="1" w:styleId="Ttulo2Car">
    <w:name w:val="Título 2 Car"/>
    <w:link w:val="Ttulo2"/>
    <w:uiPriority w:val="99"/>
    <w:locked/>
    <w:rsid w:val="001056A6"/>
    <w:rPr>
      <w:rFonts w:ascii="Aptos" w:hAnsi="Aptos"/>
      <w:b/>
      <w:sz w:val="28"/>
      <w:szCs w:val="28"/>
    </w:rPr>
  </w:style>
  <w:style w:type="character" w:customStyle="1" w:styleId="Ttulo3Car">
    <w:name w:val="Título 3 Car"/>
    <w:link w:val="Ttulo3"/>
    <w:uiPriority w:val="99"/>
    <w:locked/>
    <w:rsid w:val="00D60A44"/>
    <w:rPr>
      <w:rFonts w:ascii="Aptos" w:hAnsi="Aptos" w:cs="Arial"/>
      <w:b/>
      <w:sz w:val="24"/>
      <w:szCs w:val="24"/>
    </w:rPr>
  </w:style>
  <w:style w:type="character" w:customStyle="1" w:styleId="Ttulo4Car">
    <w:name w:val="Título 4 Car"/>
    <w:link w:val="Ttulo4"/>
    <w:uiPriority w:val="99"/>
    <w:semiHidden/>
    <w:locked/>
    <w:rsid w:val="00801D73"/>
    <w:rPr>
      <w:rFonts w:ascii="Calibri" w:hAnsi="Calibri" w:cs="Times New Roman"/>
      <w:b/>
      <w:bCs/>
      <w:sz w:val="28"/>
      <w:szCs w:val="28"/>
    </w:rPr>
  </w:style>
  <w:style w:type="character" w:customStyle="1" w:styleId="Ttulo5Car">
    <w:name w:val="Título 5 Car"/>
    <w:link w:val="Ttulo5"/>
    <w:uiPriority w:val="99"/>
    <w:semiHidden/>
    <w:locked/>
    <w:rsid w:val="00801D73"/>
    <w:rPr>
      <w:rFonts w:ascii="Calibri" w:hAnsi="Calibri" w:cs="Times New Roman"/>
      <w:b/>
      <w:bCs/>
      <w:i/>
      <w:iCs/>
      <w:sz w:val="26"/>
      <w:szCs w:val="26"/>
    </w:rPr>
  </w:style>
  <w:style w:type="character" w:customStyle="1" w:styleId="Ttulo6Car">
    <w:name w:val="Título 6 Car"/>
    <w:link w:val="Ttulo6"/>
    <w:uiPriority w:val="99"/>
    <w:semiHidden/>
    <w:locked/>
    <w:rsid w:val="00801D73"/>
    <w:rPr>
      <w:rFonts w:ascii="Calibri" w:hAnsi="Calibri" w:cs="Times New Roman"/>
      <w:b/>
      <w:bCs/>
    </w:rPr>
  </w:style>
  <w:style w:type="character" w:customStyle="1" w:styleId="Ttulo8Car">
    <w:name w:val="Título 8 Car"/>
    <w:link w:val="Ttulo8"/>
    <w:uiPriority w:val="99"/>
    <w:semiHidden/>
    <w:locked/>
    <w:rsid w:val="00801D73"/>
    <w:rPr>
      <w:rFonts w:ascii="Calibri" w:hAnsi="Calibri" w:cs="Times New Roman"/>
      <w:i/>
      <w:iCs/>
      <w:sz w:val="24"/>
      <w:szCs w:val="24"/>
    </w:rPr>
  </w:style>
  <w:style w:type="character" w:customStyle="1" w:styleId="Ttulo9Car">
    <w:name w:val="Título 9 Car"/>
    <w:link w:val="Ttulo9"/>
    <w:uiPriority w:val="99"/>
    <w:semiHidden/>
    <w:locked/>
    <w:rsid w:val="00801D73"/>
    <w:rPr>
      <w:rFonts w:ascii="Cambria" w:hAnsi="Cambria" w:cs="Times New Roman"/>
    </w:rPr>
  </w:style>
  <w:style w:type="paragraph" w:customStyle="1" w:styleId="ANECATexto">
    <w:name w:val="ANECA Texto"/>
    <w:basedOn w:val="Normal"/>
    <w:uiPriority w:val="99"/>
    <w:rsid w:val="00AF6C87"/>
    <w:pPr>
      <w:spacing w:before="100" w:after="100"/>
      <w:ind w:right="-34"/>
      <w:jc w:val="both"/>
    </w:pPr>
    <w:rPr>
      <w:rFonts w:ascii="Verdana" w:hAnsi="Verdana" w:cs="Arial"/>
      <w:iCs/>
      <w:sz w:val="20"/>
      <w:szCs w:val="20"/>
    </w:rPr>
  </w:style>
  <w:style w:type="paragraph" w:customStyle="1" w:styleId="ANECATitulo">
    <w:name w:val="ANECA Titulo"/>
    <w:basedOn w:val="Normal"/>
    <w:uiPriority w:val="99"/>
    <w:rsid w:val="00AF6C87"/>
    <w:pPr>
      <w:spacing w:before="100" w:after="100"/>
      <w:ind w:right="-33"/>
    </w:pPr>
    <w:rPr>
      <w:rFonts w:ascii="Verdana" w:hAnsi="Verdana" w:cs="Arial"/>
      <w:b/>
      <w:iCs/>
      <w:sz w:val="28"/>
    </w:rPr>
  </w:style>
  <w:style w:type="paragraph" w:styleId="Encabezado">
    <w:name w:val="header"/>
    <w:basedOn w:val="Normal"/>
    <w:link w:val="EncabezadoCar"/>
    <w:uiPriority w:val="99"/>
    <w:rsid w:val="00AF6C87"/>
    <w:pPr>
      <w:tabs>
        <w:tab w:val="center" w:pos="4252"/>
        <w:tab w:val="right" w:pos="8504"/>
      </w:tabs>
    </w:pPr>
    <w:rPr>
      <w:rFonts w:ascii="Verdana" w:hAnsi="Verdana"/>
      <w:sz w:val="16"/>
    </w:rPr>
  </w:style>
  <w:style w:type="character" w:customStyle="1" w:styleId="EncabezadoCar">
    <w:name w:val="Encabezado Car"/>
    <w:link w:val="Encabezado"/>
    <w:uiPriority w:val="99"/>
    <w:semiHidden/>
    <w:locked/>
    <w:rsid w:val="00801D73"/>
    <w:rPr>
      <w:rFonts w:cs="Times New Roman"/>
      <w:sz w:val="24"/>
      <w:szCs w:val="24"/>
    </w:rPr>
  </w:style>
  <w:style w:type="paragraph" w:styleId="Piedepgina">
    <w:name w:val="footer"/>
    <w:basedOn w:val="Normal"/>
    <w:link w:val="PiedepginaCar"/>
    <w:uiPriority w:val="99"/>
    <w:rsid w:val="00AF6C87"/>
    <w:pPr>
      <w:tabs>
        <w:tab w:val="center" w:pos="4252"/>
        <w:tab w:val="right" w:pos="8504"/>
      </w:tabs>
      <w:jc w:val="both"/>
    </w:pPr>
    <w:rPr>
      <w:rFonts w:ascii="Verdana" w:hAnsi="Verdana"/>
      <w:sz w:val="16"/>
    </w:rPr>
  </w:style>
  <w:style w:type="character" w:customStyle="1" w:styleId="PiedepginaCar">
    <w:name w:val="Pie de página Car"/>
    <w:link w:val="Piedepgina"/>
    <w:uiPriority w:val="99"/>
    <w:semiHidden/>
    <w:locked/>
    <w:rsid w:val="00801D73"/>
    <w:rPr>
      <w:rFonts w:cs="Times New Roman"/>
      <w:sz w:val="24"/>
      <w:szCs w:val="24"/>
    </w:rPr>
  </w:style>
  <w:style w:type="paragraph" w:customStyle="1" w:styleId="ANECATtuloProyecto">
    <w:name w:val="ANECA Título Proyecto"/>
    <w:basedOn w:val="Normal"/>
    <w:uiPriority w:val="99"/>
    <w:rsid w:val="00AF6C87"/>
    <w:pPr>
      <w:jc w:val="center"/>
    </w:pPr>
    <w:rPr>
      <w:rFonts w:ascii="Verdana" w:hAnsi="Verdana"/>
      <w:b/>
      <w:sz w:val="64"/>
      <w:szCs w:val="64"/>
    </w:rPr>
  </w:style>
  <w:style w:type="table" w:styleId="Tablaconcuadrcula">
    <w:name w:val="Table Grid"/>
    <w:basedOn w:val="Tablanormal"/>
    <w:uiPriority w:val="39"/>
    <w:rsid w:val="00AF6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rsid w:val="00AF6C87"/>
    <w:rPr>
      <w:rFonts w:cs="Times New Roman"/>
      <w:color w:val="0000FF"/>
      <w:u w:val="single"/>
    </w:rPr>
  </w:style>
  <w:style w:type="character" w:styleId="Nmerodepgina">
    <w:name w:val="page number"/>
    <w:uiPriority w:val="99"/>
    <w:rsid w:val="00AF6C87"/>
    <w:rPr>
      <w:rFonts w:cs="Times New Roman"/>
    </w:rPr>
  </w:style>
  <w:style w:type="paragraph" w:customStyle="1" w:styleId="TITULOPORTADILLA">
    <w:name w:val="TITULO PORTADILLA"/>
    <w:basedOn w:val="Encabezado"/>
    <w:autoRedefine/>
    <w:uiPriority w:val="99"/>
    <w:rsid w:val="00AF6C87"/>
    <w:pPr>
      <w:tabs>
        <w:tab w:val="left" w:pos="708"/>
      </w:tabs>
      <w:ind w:right="-81"/>
      <w:jc w:val="center"/>
    </w:pPr>
    <w:rPr>
      <w:b/>
      <w:color w:val="FF0000"/>
      <w:sz w:val="28"/>
      <w:szCs w:val="28"/>
    </w:rPr>
  </w:style>
  <w:style w:type="paragraph" w:customStyle="1" w:styleId="EPIGRAFEGRANDEMEMORIA">
    <w:name w:val="EPIGRAFE GRANDE MEMORIA"/>
    <w:basedOn w:val="Normal"/>
    <w:uiPriority w:val="99"/>
    <w:rsid w:val="00AF6C87"/>
    <w:pPr>
      <w:jc w:val="both"/>
    </w:pPr>
    <w:rPr>
      <w:rFonts w:ascii="Verdana" w:hAnsi="Verdana" w:cs="Arial"/>
      <w:b/>
      <w:color w:val="000080"/>
      <w:sz w:val="28"/>
      <w:szCs w:val="28"/>
    </w:rPr>
  </w:style>
  <w:style w:type="paragraph" w:customStyle="1" w:styleId="EPIGRAFEMEMORIAMEDIANO">
    <w:name w:val="EPIGRAFE MEMORIA MEDIANO"/>
    <w:basedOn w:val="Normal"/>
    <w:uiPriority w:val="99"/>
    <w:rsid w:val="00AF6C87"/>
    <w:pPr>
      <w:jc w:val="both"/>
    </w:pPr>
    <w:rPr>
      <w:rFonts w:ascii="Verdana" w:hAnsi="Verdana" w:cs="Arial"/>
      <w:b/>
      <w:color w:val="000080"/>
      <w:sz w:val="22"/>
      <w:szCs w:val="22"/>
    </w:rPr>
  </w:style>
  <w:style w:type="paragraph" w:customStyle="1" w:styleId="EPIGRAFEPEQUEOMEMORIA">
    <w:name w:val="EPIGRAFE PEQUEÑO MEMORIA"/>
    <w:basedOn w:val="Normal"/>
    <w:uiPriority w:val="99"/>
    <w:rsid w:val="00AF6C87"/>
    <w:pPr>
      <w:jc w:val="both"/>
    </w:pPr>
    <w:rPr>
      <w:rFonts w:ascii="Verdana" w:hAnsi="Verdana" w:cs="Arial"/>
      <w:b/>
      <w:sz w:val="20"/>
      <w:szCs w:val="20"/>
    </w:rPr>
  </w:style>
  <w:style w:type="paragraph" w:customStyle="1" w:styleId="texto1">
    <w:name w:val="texto1"/>
    <w:basedOn w:val="Normal"/>
    <w:uiPriority w:val="99"/>
    <w:rsid w:val="00AF6C87"/>
    <w:pPr>
      <w:spacing w:before="100" w:beforeAutospacing="1" w:after="100" w:afterAutospacing="1"/>
      <w:ind w:left="180"/>
      <w:jc w:val="both"/>
    </w:pPr>
    <w:rPr>
      <w:rFonts w:ascii="Verdana" w:hAnsi="Verdana"/>
      <w:color w:val="303030"/>
      <w:sz w:val="17"/>
      <w:szCs w:val="17"/>
    </w:rPr>
  </w:style>
  <w:style w:type="paragraph" w:customStyle="1" w:styleId="INTRODUCCIN">
    <w:name w:val="INTRODUCCIÓN"/>
    <w:basedOn w:val="Normal"/>
    <w:uiPriority w:val="99"/>
    <w:rsid w:val="00AF6C87"/>
    <w:pPr>
      <w:jc w:val="both"/>
    </w:pPr>
    <w:rPr>
      <w:rFonts w:ascii="Verdana" w:hAnsi="Verdana"/>
      <w:b/>
      <w:sz w:val="28"/>
      <w:szCs w:val="28"/>
    </w:rPr>
  </w:style>
  <w:style w:type="paragraph" w:customStyle="1" w:styleId="Default">
    <w:name w:val="Default"/>
    <w:rsid w:val="00AF6C87"/>
    <w:pPr>
      <w:autoSpaceDE w:val="0"/>
      <w:autoSpaceDN w:val="0"/>
      <w:adjustRightInd w:val="0"/>
    </w:pPr>
    <w:rPr>
      <w:rFonts w:ascii="AMMGPM+Verdana" w:hAnsi="AMMGPM+Verdana" w:cs="AMMGPM+Verdana"/>
      <w:color w:val="000000"/>
      <w:sz w:val="24"/>
      <w:szCs w:val="24"/>
    </w:rPr>
  </w:style>
  <w:style w:type="character" w:customStyle="1" w:styleId="eacep1">
    <w:name w:val="eacep1"/>
    <w:uiPriority w:val="99"/>
    <w:rsid w:val="00AF6C87"/>
    <w:rPr>
      <w:rFonts w:cs="Times New Roman"/>
      <w:color w:val="000000"/>
    </w:rPr>
  </w:style>
  <w:style w:type="paragraph" w:styleId="NormalWeb">
    <w:name w:val="Normal (Web)"/>
    <w:basedOn w:val="Normal"/>
    <w:uiPriority w:val="99"/>
    <w:rsid w:val="00AF6C87"/>
    <w:pPr>
      <w:spacing w:before="100" w:beforeAutospacing="1" w:after="100" w:afterAutospacing="1"/>
      <w:jc w:val="both"/>
    </w:pPr>
    <w:rPr>
      <w:rFonts w:ascii="Tahoma" w:hAnsi="Tahoma" w:cs="Tahoma"/>
      <w:color w:val="000000"/>
      <w:sz w:val="17"/>
      <w:szCs w:val="17"/>
    </w:rPr>
  </w:style>
  <w:style w:type="paragraph" w:customStyle="1" w:styleId="PORTADILLA">
    <w:name w:val="PORTADILLA"/>
    <w:basedOn w:val="Normal"/>
    <w:uiPriority w:val="99"/>
    <w:rsid w:val="00AF6C87"/>
    <w:pPr>
      <w:spacing w:before="240" w:after="360"/>
      <w:jc w:val="center"/>
    </w:pPr>
    <w:rPr>
      <w:rFonts w:ascii="Verdana" w:hAnsi="Verdana"/>
      <w:b/>
      <w:bCs/>
      <w:color w:val="5F8CAB"/>
      <w:sz w:val="48"/>
      <w:szCs w:val="20"/>
    </w:rPr>
  </w:style>
  <w:style w:type="paragraph" w:styleId="Textocomentario">
    <w:name w:val="annotation text"/>
    <w:aliases w:val="Car"/>
    <w:basedOn w:val="Normal"/>
    <w:link w:val="TextocomentarioCar"/>
    <w:uiPriority w:val="99"/>
    <w:semiHidden/>
    <w:rsid w:val="00AF6C87"/>
  </w:style>
  <w:style w:type="character" w:customStyle="1" w:styleId="TextocomentarioCar">
    <w:name w:val="Texto comentario Car"/>
    <w:aliases w:val="Car Car"/>
    <w:link w:val="Textocomentario"/>
    <w:uiPriority w:val="99"/>
    <w:locked/>
    <w:rsid w:val="00AF6C87"/>
    <w:rPr>
      <w:rFonts w:cs="Times New Roman"/>
      <w:sz w:val="24"/>
      <w:szCs w:val="24"/>
      <w:lang w:val="es-ES" w:eastAsia="es-ES" w:bidi="ar-SA"/>
    </w:rPr>
  </w:style>
  <w:style w:type="paragraph" w:customStyle="1" w:styleId="txtnormal">
    <w:name w:val="txtnormal"/>
    <w:basedOn w:val="Normal"/>
    <w:uiPriority w:val="99"/>
    <w:rsid w:val="00AF6C87"/>
    <w:pPr>
      <w:spacing w:before="100" w:beforeAutospacing="1" w:after="100" w:afterAutospacing="1"/>
      <w:jc w:val="both"/>
    </w:pPr>
    <w:rPr>
      <w:rFonts w:ascii="Arial" w:hAnsi="Arial" w:cs="Arial"/>
      <w:color w:val="333333"/>
      <w:sz w:val="17"/>
      <w:szCs w:val="17"/>
    </w:rPr>
  </w:style>
  <w:style w:type="paragraph" w:customStyle="1" w:styleId="naranja">
    <w:name w:val="naranja"/>
    <w:basedOn w:val="Normal"/>
    <w:uiPriority w:val="99"/>
    <w:rsid w:val="00AF6C87"/>
    <w:pPr>
      <w:spacing w:before="100" w:beforeAutospacing="1" w:after="100" w:afterAutospacing="1"/>
    </w:pPr>
    <w:rPr>
      <w:color w:val="FF5800"/>
    </w:rPr>
  </w:style>
  <w:style w:type="character" w:customStyle="1" w:styleId="txttitularseccionmenos1">
    <w:name w:val="txttitularseccionmenos1"/>
    <w:uiPriority w:val="99"/>
    <w:rsid w:val="00AF6C87"/>
    <w:rPr>
      <w:rFonts w:ascii="Arial" w:hAnsi="Arial" w:cs="Arial"/>
      <w:b/>
      <w:bCs/>
      <w:color w:val="7C96A1"/>
      <w:sz w:val="18"/>
      <w:szCs w:val="18"/>
    </w:rPr>
  </w:style>
  <w:style w:type="character" w:styleId="nfasis">
    <w:name w:val="Emphasis"/>
    <w:uiPriority w:val="99"/>
    <w:qFormat/>
    <w:rsid w:val="00AF6C87"/>
    <w:rPr>
      <w:rFonts w:cs="Times New Roman"/>
      <w:i/>
      <w:iCs/>
    </w:rPr>
  </w:style>
  <w:style w:type="character" w:customStyle="1" w:styleId="txtnormal1">
    <w:name w:val="txtnormal1"/>
    <w:uiPriority w:val="99"/>
    <w:rsid w:val="00AF6C87"/>
    <w:rPr>
      <w:rFonts w:ascii="Arial" w:hAnsi="Arial" w:cs="Arial"/>
      <w:color w:val="333333"/>
      <w:spacing w:val="0"/>
      <w:sz w:val="17"/>
      <w:szCs w:val="17"/>
    </w:rPr>
  </w:style>
  <w:style w:type="character" w:styleId="Textoennegrita">
    <w:name w:val="Strong"/>
    <w:uiPriority w:val="99"/>
    <w:qFormat/>
    <w:rsid w:val="00AF6C87"/>
    <w:rPr>
      <w:rFonts w:cs="Times New Roman"/>
      <w:b/>
      <w:bCs/>
    </w:rPr>
  </w:style>
  <w:style w:type="paragraph" w:customStyle="1" w:styleId="EPIGRAFES">
    <w:name w:val="EPIGRAFES"/>
    <w:basedOn w:val="Normal"/>
    <w:uiPriority w:val="99"/>
    <w:rsid w:val="00AF6C87"/>
    <w:pPr>
      <w:spacing w:before="240" w:after="360"/>
      <w:jc w:val="center"/>
    </w:pPr>
    <w:rPr>
      <w:rFonts w:ascii="Verdana" w:hAnsi="Verdana"/>
      <w:b/>
      <w:bCs/>
      <w:color w:val="5F8CAB"/>
      <w:sz w:val="48"/>
      <w:szCs w:val="20"/>
    </w:rPr>
  </w:style>
  <w:style w:type="paragraph" w:customStyle="1" w:styleId="NIVEL1">
    <w:name w:val="NIVEL1"/>
    <w:basedOn w:val="EPIGRAFES"/>
    <w:uiPriority w:val="99"/>
    <w:rsid w:val="00AF6C87"/>
  </w:style>
  <w:style w:type="paragraph" w:customStyle="1" w:styleId="NIVEL2">
    <w:name w:val="NIVEL2"/>
    <w:basedOn w:val="Normal"/>
    <w:uiPriority w:val="99"/>
    <w:rsid w:val="00AF6C87"/>
    <w:pPr>
      <w:spacing w:before="240" w:after="360"/>
      <w:jc w:val="both"/>
    </w:pPr>
    <w:rPr>
      <w:rFonts w:ascii="Verdana" w:hAnsi="Verdana"/>
      <w:b/>
      <w:bCs/>
      <w:color w:val="5F8CAB"/>
      <w:sz w:val="32"/>
      <w:szCs w:val="20"/>
    </w:rPr>
  </w:style>
  <w:style w:type="character" w:customStyle="1" w:styleId="enf-b1">
    <w:name w:val="enf-b1"/>
    <w:uiPriority w:val="99"/>
    <w:rsid w:val="00AF6C87"/>
    <w:rPr>
      <w:rFonts w:cs="Times New Roman"/>
      <w:b/>
      <w:bCs/>
      <w:color w:val="000000"/>
    </w:rPr>
  </w:style>
  <w:style w:type="character" w:styleId="Hipervnculovisitado">
    <w:name w:val="FollowedHyperlink"/>
    <w:uiPriority w:val="99"/>
    <w:rsid w:val="00AF6C87"/>
    <w:rPr>
      <w:rFonts w:cs="Times New Roman"/>
      <w:color w:val="800080"/>
      <w:u w:val="single"/>
    </w:rPr>
  </w:style>
  <w:style w:type="character" w:customStyle="1" w:styleId="mdtexto">
    <w:name w:val="mdtexto"/>
    <w:uiPriority w:val="99"/>
    <w:rsid w:val="00AF6C87"/>
    <w:rPr>
      <w:rFonts w:cs="Times New Roman"/>
    </w:rPr>
  </w:style>
  <w:style w:type="paragraph" w:styleId="Sangra2detindependiente">
    <w:name w:val="Body Text Indent 2"/>
    <w:basedOn w:val="Normal"/>
    <w:link w:val="Sangra2detindependienteCar"/>
    <w:uiPriority w:val="99"/>
    <w:rsid w:val="00AF6C87"/>
    <w:pPr>
      <w:tabs>
        <w:tab w:val="left" w:pos="540"/>
      </w:tabs>
      <w:ind w:left="1609" w:hanging="901"/>
      <w:jc w:val="both"/>
    </w:pPr>
  </w:style>
  <w:style w:type="character" w:customStyle="1" w:styleId="Sangra2detindependienteCar">
    <w:name w:val="Sangría 2 de t. independiente Car"/>
    <w:link w:val="Sangra2detindependiente"/>
    <w:uiPriority w:val="99"/>
    <w:semiHidden/>
    <w:locked/>
    <w:rsid w:val="00801D73"/>
    <w:rPr>
      <w:rFonts w:cs="Times New Roman"/>
      <w:sz w:val="24"/>
      <w:szCs w:val="24"/>
    </w:rPr>
  </w:style>
  <w:style w:type="paragraph" w:styleId="Textoindependiente">
    <w:name w:val="Body Text"/>
    <w:basedOn w:val="Normal"/>
    <w:link w:val="TextoindependienteCar"/>
    <w:uiPriority w:val="99"/>
    <w:rsid w:val="00AF6C87"/>
    <w:pPr>
      <w:tabs>
        <w:tab w:val="left" w:pos="851"/>
        <w:tab w:val="left" w:pos="1418"/>
        <w:tab w:val="left" w:pos="1985"/>
      </w:tabs>
      <w:jc w:val="center"/>
    </w:pPr>
    <w:rPr>
      <w:rFonts w:ascii="Garamond" w:hAnsi="Garamond"/>
      <w:sz w:val="22"/>
      <w:szCs w:val="20"/>
    </w:rPr>
  </w:style>
  <w:style w:type="character" w:customStyle="1" w:styleId="TextoindependienteCar">
    <w:name w:val="Texto independiente Car"/>
    <w:link w:val="Textoindependiente"/>
    <w:uiPriority w:val="99"/>
    <w:semiHidden/>
    <w:locked/>
    <w:rsid w:val="00801D73"/>
    <w:rPr>
      <w:rFonts w:cs="Times New Roman"/>
      <w:sz w:val="24"/>
      <w:szCs w:val="24"/>
    </w:rPr>
  </w:style>
  <w:style w:type="paragraph" w:styleId="Prrafodelista">
    <w:name w:val="List Paragraph"/>
    <w:basedOn w:val="Normal"/>
    <w:uiPriority w:val="34"/>
    <w:qFormat/>
    <w:rsid w:val="00AF6C87"/>
    <w:pPr>
      <w:ind w:left="708"/>
    </w:pPr>
    <w:rPr>
      <w:rFonts w:ascii="Arial" w:hAnsi="Arial"/>
      <w:sz w:val="22"/>
      <w:szCs w:val="20"/>
    </w:rPr>
  </w:style>
  <w:style w:type="paragraph" w:customStyle="1" w:styleId="Predeterminado">
    <w:name w:val="Predeterminado"/>
    <w:uiPriority w:val="99"/>
    <w:rsid w:val="00AF6C87"/>
    <w:pPr>
      <w:widowControl w:val="0"/>
      <w:autoSpaceDN w:val="0"/>
      <w:adjustRightInd w:val="0"/>
    </w:pPr>
    <w:rPr>
      <w:rFonts w:hAnsi="Nimbus Roman No9 L"/>
      <w:sz w:val="24"/>
      <w:szCs w:val="24"/>
    </w:rPr>
  </w:style>
  <w:style w:type="paragraph" w:styleId="HTMLconformatoprevio">
    <w:name w:val="HTML Preformatted"/>
    <w:basedOn w:val="Normal"/>
    <w:link w:val="HTMLconformatoprevioCar"/>
    <w:uiPriority w:val="99"/>
    <w:rsid w:val="00AF6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link w:val="HTMLconformatoprevio"/>
    <w:uiPriority w:val="99"/>
    <w:semiHidden/>
    <w:locked/>
    <w:rsid w:val="00801D73"/>
    <w:rPr>
      <w:rFonts w:ascii="Courier New" w:hAnsi="Courier New" w:cs="Courier New"/>
      <w:sz w:val="20"/>
      <w:szCs w:val="20"/>
    </w:rPr>
  </w:style>
  <w:style w:type="paragraph" w:styleId="Textoindependiente2">
    <w:name w:val="Body Text 2"/>
    <w:basedOn w:val="Normal"/>
    <w:link w:val="Textoindependiente2Car"/>
    <w:uiPriority w:val="99"/>
    <w:rsid w:val="00AF6C87"/>
    <w:pPr>
      <w:spacing w:after="120" w:line="480" w:lineRule="auto"/>
    </w:pPr>
  </w:style>
  <w:style w:type="character" w:customStyle="1" w:styleId="Textoindependiente2Car">
    <w:name w:val="Texto independiente 2 Car"/>
    <w:link w:val="Textoindependiente2"/>
    <w:uiPriority w:val="99"/>
    <w:semiHidden/>
    <w:locked/>
    <w:rsid w:val="00801D73"/>
    <w:rPr>
      <w:rFonts w:cs="Times New Roman"/>
      <w:sz w:val="24"/>
      <w:szCs w:val="24"/>
    </w:rPr>
  </w:style>
  <w:style w:type="paragraph" w:customStyle="1" w:styleId="TableContents">
    <w:name w:val="Table Contents"/>
    <w:basedOn w:val="Normal"/>
    <w:uiPriority w:val="99"/>
    <w:rsid w:val="00AF6C87"/>
    <w:pPr>
      <w:widowControl w:val="0"/>
      <w:autoSpaceDE w:val="0"/>
      <w:autoSpaceDN w:val="0"/>
      <w:adjustRightInd w:val="0"/>
    </w:pPr>
    <w:rPr>
      <w:rFonts w:eastAsia="SimSun"/>
      <w:lang w:val="en-US" w:eastAsia="en-US"/>
    </w:rPr>
  </w:style>
  <w:style w:type="paragraph" w:customStyle="1" w:styleId="Standard">
    <w:name w:val="Standard"/>
    <w:uiPriority w:val="99"/>
    <w:rsid w:val="00AF6C87"/>
    <w:pPr>
      <w:widowControl w:val="0"/>
      <w:suppressAutoHyphens/>
      <w:autoSpaceDN w:val="0"/>
      <w:textAlignment w:val="baseline"/>
    </w:pPr>
    <w:rPr>
      <w:rFonts w:eastAsia="SimSun"/>
      <w:kern w:val="3"/>
      <w:sz w:val="24"/>
      <w:szCs w:val="24"/>
    </w:rPr>
  </w:style>
  <w:style w:type="paragraph" w:customStyle="1" w:styleId="Textbody">
    <w:name w:val="Text body"/>
    <w:basedOn w:val="Standard"/>
    <w:uiPriority w:val="99"/>
    <w:rsid w:val="00AF6C87"/>
    <w:pPr>
      <w:spacing w:after="120"/>
    </w:pPr>
  </w:style>
  <w:style w:type="paragraph" w:customStyle="1" w:styleId="parrafo">
    <w:name w:val="parrafo"/>
    <w:basedOn w:val="Normal"/>
    <w:uiPriority w:val="99"/>
    <w:rsid w:val="00AF6C87"/>
    <w:pPr>
      <w:spacing w:before="100" w:beforeAutospacing="1" w:after="100" w:afterAutospacing="1"/>
      <w:jc w:val="both"/>
    </w:pPr>
    <w:rPr>
      <w:rFonts w:ascii="Verdana" w:hAnsi="Verdana"/>
      <w:color w:val="666666"/>
      <w:sz w:val="13"/>
      <w:szCs w:val="13"/>
    </w:rPr>
  </w:style>
  <w:style w:type="paragraph" w:styleId="Sangradetextonormal">
    <w:name w:val="Body Text Indent"/>
    <w:basedOn w:val="Normal"/>
    <w:link w:val="SangradetextonormalCar"/>
    <w:uiPriority w:val="99"/>
    <w:rsid w:val="00AF6C87"/>
    <w:pPr>
      <w:tabs>
        <w:tab w:val="left" w:pos="540"/>
      </w:tabs>
      <w:ind w:left="900"/>
      <w:jc w:val="both"/>
    </w:pPr>
  </w:style>
  <w:style w:type="character" w:customStyle="1" w:styleId="SangradetextonormalCar">
    <w:name w:val="Sangría de texto normal Car"/>
    <w:link w:val="Sangradetextonormal"/>
    <w:uiPriority w:val="99"/>
    <w:semiHidden/>
    <w:locked/>
    <w:rsid w:val="00801D73"/>
    <w:rPr>
      <w:rFonts w:cs="Times New Roman"/>
      <w:sz w:val="24"/>
      <w:szCs w:val="24"/>
    </w:rPr>
  </w:style>
  <w:style w:type="paragraph" w:styleId="Sangra3detindependiente">
    <w:name w:val="Body Text Indent 3"/>
    <w:basedOn w:val="Normal"/>
    <w:link w:val="Sangra3detindependienteCar"/>
    <w:uiPriority w:val="99"/>
    <w:rsid w:val="00AF6C87"/>
    <w:pPr>
      <w:tabs>
        <w:tab w:val="left" w:pos="540"/>
        <w:tab w:val="left" w:pos="1080"/>
      </w:tabs>
      <w:ind w:left="1616" w:hanging="539"/>
      <w:jc w:val="both"/>
    </w:pPr>
    <w:rPr>
      <w:szCs w:val="20"/>
    </w:rPr>
  </w:style>
  <w:style w:type="character" w:customStyle="1" w:styleId="Sangra3detindependienteCar">
    <w:name w:val="Sangría 3 de t. independiente Car"/>
    <w:link w:val="Sangra3detindependiente"/>
    <w:uiPriority w:val="99"/>
    <w:semiHidden/>
    <w:locked/>
    <w:rsid w:val="00801D73"/>
    <w:rPr>
      <w:rFonts w:cs="Times New Roman"/>
      <w:sz w:val="16"/>
      <w:szCs w:val="16"/>
    </w:rPr>
  </w:style>
  <w:style w:type="character" w:styleId="AcrnimoHTML">
    <w:name w:val="HTML Acronym"/>
    <w:uiPriority w:val="99"/>
    <w:rsid w:val="00AF6C87"/>
    <w:rPr>
      <w:rFonts w:cs="Times New Roman"/>
    </w:rPr>
  </w:style>
  <w:style w:type="paragraph" w:customStyle="1" w:styleId="Tabla">
    <w:name w:val="Tabla"/>
    <w:basedOn w:val="Normal"/>
    <w:uiPriority w:val="99"/>
    <w:rsid w:val="00AF6C87"/>
    <w:pPr>
      <w:spacing w:after="120"/>
      <w:jc w:val="both"/>
    </w:pPr>
    <w:rPr>
      <w:rFonts w:ascii="Arial" w:hAnsi="Arial" w:cs="Arial"/>
    </w:rPr>
  </w:style>
  <w:style w:type="paragraph" w:styleId="Textoindependiente3">
    <w:name w:val="Body Text 3"/>
    <w:basedOn w:val="Normal"/>
    <w:link w:val="Textoindependiente3Car"/>
    <w:uiPriority w:val="99"/>
    <w:rsid w:val="00AF6C87"/>
    <w:pPr>
      <w:spacing w:after="120"/>
    </w:pPr>
    <w:rPr>
      <w:sz w:val="16"/>
      <w:szCs w:val="16"/>
    </w:rPr>
  </w:style>
  <w:style w:type="character" w:customStyle="1" w:styleId="Textoindependiente3Car">
    <w:name w:val="Texto independiente 3 Car"/>
    <w:link w:val="Textoindependiente3"/>
    <w:uiPriority w:val="99"/>
    <w:semiHidden/>
    <w:locked/>
    <w:rsid w:val="00801D73"/>
    <w:rPr>
      <w:rFonts w:cs="Times New Roman"/>
      <w:sz w:val="16"/>
      <w:szCs w:val="16"/>
    </w:rPr>
  </w:style>
  <w:style w:type="paragraph" w:customStyle="1" w:styleId="EstiloRojoJustificado">
    <w:name w:val="Estilo Rojo Justificado"/>
    <w:basedOn w:val="Normal"/>
    <w:uiPriority w:val="99"/>
    <w:rsid w:val="00AF6C87"/>
    <w:pPr>
      <w:jc w:val="both"/>
    </w:pPr>
    <w:rPr>
      <w:rFonts w:ascii="Arial" w:hAnsi="Arial"/>
      <w:color w:val="000000"/>
      <w:sz w:val="22"/>
      <w:szCs w:val="20"/>
    </w:rPr>
  </w:style>
  <w:style w:type="character" w:styleId="Refdenotaalpie">
    <w:name w:val="footnote reference"/>
    <w:uiPriority w:val="99"/>
    <w:semiHidden/>
    <w:rsid w:val="00A651BC"/>
    <w:rPr>
      <w:rFonts w:cs="Times New Roman"/>
      <w:vertAlign w:val="superscript"/>
    </w:rPr>
  </w:style>
  <w:style w:type="character" w:styleId="Mencinsinresolver">
    <w:name w:val="Unresolved Mention"/>
    <w:uiPriority w:val="99"/>
    <w:semiHidden/>
    <w:unhideWhenUsed/>
    <w:rsid w:val="00852B07"/>
    <w:rPr>
      <w:color w:val="605E5C"/>
      <w:shd w:val="clear" w:color="auto" w:fill="E1DFDD"/>
    </w:rPr>
  </w:style>
  <w:style w:type="paragraph" w:customStyle="1" w:styleId="paragraph">
    <w:name w:val="paragraph"/>
    <w:basedOn w:val="Normal"/>
    <w:rsid w:val="00A149DA"/>
    <w:pPr>
      <w:spacing w:before="100" w:beforeAutospacing="1" w:after="100" w:afterAutospacing="1"/>
    </w:pPr>
  </w:style>
  <w:style w:type="character" w:customStyle="1" w:styleId="normaltextrun">
    <w:name w:val="normaltextrun"/>
    <w:basedOn w:val="Fuentedeprrafopredeter"/>
    <w:rsid w:val="00A149DA"/>
  </w:style>
  <w:style w:type="character" w:customStyle="1" w:styleId="eop">
    <w:name w:val="eop"/>
    <w:basedOn w:val="Fuentedeprrafopredeter"/>
    <w:rsid w:val="00A149DA"/>
  </w:style>
  <w:style w:type="paragraph" w:styleId="Textonotaalfinal">
    <w:name w:val="endnote text"/>
    <w:basedOn w:val="Normal"/>
    <w:link w:val="TextonotaalfinalCar"/>
    <w:uiPriority w:val="99"/>
    <w:semiHidden/>
    <w:unhideWhenUsed/>
    <w:rsid w:val="0059791F"/>
    <w:rPr>
      <w:sz w:val="20"/>
      <w:szCs w:val="20"/>
    </w:rPr>
  </w:style>
  <w:style w:type="character" w:customStyle="1" w:styleId="TextonotaalfinalCar">
    <w:name w:val="Texto nota al final Car"/>
    <w:basedOn w:val="Fuentedeprrafopredeter"/>
    <w:link w:val="Textonotaalfinal"/>
    <w:uiPriority w:val="99"/>
    <w:semiHidden/>
    <w:rsid w:val="0059791F"/>
  </w:style>
  <w:style w:type="character" w:styleId="Refdenotaalfinal">
    <w:name w:val="endnote reference"/>
    <w:uiPriority w:val="99"/>
    <w:semiHidden/>
    <w:unhideWhenUsed/>
    <w:rsid w:val="0059791F"/>
    <w:rPr>
      <w:vertAlign w:val="superscript"/>
    </w:rPr>
  </w:style>
  <w:style w:type="paragraph" w:styleId="Textonotapie">
    <w:name w:val="footnote text"/>
    <w:basedOn w:val="Normal"/>
    <w:link w:val="TextonotapieCar"/>
    <w:uiPriority w:val="99"/>
    <w:unhideWhenUsed/>
    <w:rsid w:val="0059791F"/>
    <w:rPr>
      <w:sz w:val="20"/>
      <w:szCs w:val="20"/>
    </w:rPr>
  </w:style>
  <w:style w:type="character" w:customStyle="1" w:styleId="TextonotapieCar">
    <w:name w:val="Texto nota pie Car"/>
    <w:basedOn w:val="Fuentedeprrafopredeter"/>
    <w:link w:val="Textonotapie"/>
    <w:uiPriority w:val="99"/>
    <w:rsid w:val="0059791F"/>
  </w:style>
  <w:style w:type="character" w:styleId="Refdecomentario">
    <w:name w:val="annotation reference"/>
    <w:uiPriority w:val="99"/>
    <w:semiHidden/>
    <w:unhideWhenUsed/>
    <w:rsid w:val="004821B3"/>
    <w:rPr>
      <w:sz w:val="16"/>
      <w:szCs w:val="16"/>
    </w:rPr>
  </w:style>
  <w:style w:type="paragraph" w:styleId="Asuntodelcomentario">
    <w:name w:val="annotation subject"/>
    <w:basedOn w:val="Textocomentario"/>
    <w:next w:val="Textocomentario"/>
    <w:link w:val="AsuntodelcomentarioCar"/>
    <w:uiPriority w:val="99"/>
    <w:semiHidden/>
    <w:unhideWhenUsed/>
    <w:rsid w:val="004821B3"/>
    <w:rPr>
      <w:b/>
      <w:bCs/>
      <w:sz w:val="20"/>
      <w:szCs w:val="20"/>
    </w:rPr>
  </w:style>
  <w:style w:type="character" w:customStyle="1" w:styleId="AsuntodelcomentarioCar">
    <w:name w:val="Asunto del comentario Car"/>
    <w:link w:val="Asuntodelcomentario"/>
    <w:uiPriority w:val="99"/>
    <w:semiHidden/>
    <w:rsid w:val="004821B3"/>
    <w:rPr>
      <w:rFonts w:cs="Times New Roman"/>
      <w:b/>
      <w:bCs/>
      <w:sz w:val="24"/>
      <w:szCs w:val="24"/>
      <w:lang w:val="es-ES" w:eastAsia="es-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568249">
      <w:bodyDiv w:val="1"/>
      <w:marLeft w:val="0"/>
      <w:marRight w:val="0"/>
      <w:marTop w:val="0"/>
      <w:marBottom w:val="0"/>
      <w:divBdr>
        <w:top w:val="none" w:sz="0" w:space="0" w:color="auto"/>
        <w:left w:val="none" w:sz="0" w:space="0" w:color="auto"/>
        <w:bottom w:val="none" w:sz="0" w:space="0" w:color="auto"/>
        <w:right w:val="none" w:sz="0" w:space="0" w:color="auto"/>
      </w:divBdr>
    </w:div>
    <w:div w:id="1485197596">
      <w:bodyDiv w:val="1"/>
      <w:marLeft w:val="0"/>
      <w:marRight w:val="0"/>
      <w:marTop w:val="0"/>
      <w:marBottom w:val="0"/>
      <w:divBdr>
        <w:top w:val="none" w:sz="0" w:space="0" w:color="auto"/>
        <w:left w:val="none" w:sz="0" w:space="0" w:color="auto"/>
        <w:bottom w:val="none" w:sz="0" w:space="0" w:color="auto"/>
        <w:right w:val="none" w:sz="0" w:space="0" w:color="auto"/>
      </w:divBdr>
      <w:divsChild>
        <w:div w:id="255217374">
          <w:marLeft w:val="0"/>
          <w:marRight w:val="0"/>
          <w:marTop w:val="0"/>
          <w:marBottom w:val="0"/>
          <w:divBdr>
            <w:top w:val="none" w:sz="0" w:space="0" w:color="auto"/>
            <w:left w:val="none" w:sz="0" w:space="0" w:color="auto"/>
            <w:bottom w:val="none" w:sz="0" w:space="0" w:color="auto"/>
            <w:right w:val="none" w:sz="0" w:space="0" w:color="auto"/>
          </w:divBdr>
        </w:div>
        <w:div w:id="900287955">
          <w:marLeft w:val="0"/>
          <w:marRight w:val="0"/>
          <w:marTop w:val="0"/>
          <w:marBottom w:val="0"/>
          <w:divBdr>
            <w:top w:val="none" w:sz="0" w:space="0" w:color="auto"/>
            <w:left w:val="none" w:sz="0" w:space="0" w:color="auto"/>
            <w:bottom w:val="none" w:sz="0" w:space="0" w:color="auto"/>
            <w:right w:val="none" w:sz="0" w:space="0" w:color="auto"/>
          </w:divBdr>
        </w:div>
        <w:div w:id="1095859611">
          <w:marLeft w:val="0"/>
          <w:marRight w:val="0"/>
          <w:marTop w:val="0"/>
          <w:marBottom w:val="0"/>
          <w:divBdr>
            <w:top w:val="none" w:sz="0" w:space="0" w:color="auto"/>
            <w:left w:val="none" w:sz="0" w:space="0" w:color="auto"/>
            <w:bottom w:val="none" w:sz="0" w:space="0" w:color="auto"/>
            <w:right w:val="none" w:sz="0" w:space="0" w:color="auto"/>
          </w:divBdr>
        </w:div>
        <w:div w:id="1531334504">
          <w:marLeft w:val="0"/>
          <w:marRight w:val="0"/>
          <w:marTop w:val="0"/>
          <w:marBottom w:val="0"/>
          <w:divBdr>
            <w:top w:val="none" w:sz="0" w:space="0" w:color="auto"/>
            <w:left w:val="none" w:sz="0" w:space="0" w:color="auto"/>
            <w:bottom w:val="none" w:sz="0" w:space="0" w:color="auto"/>
            <w:right w:val="none" w:sz="0" w:space="0" w:color="auto"/>
          </w:divBdr>
        </w:div>
        <w:div w:id="1915697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vrplanificacion.unex.es/wp-content/uploads/sites/26/2024/12/Plantilla-Anexo-6-RD822-recursos-materiales-MASTER.doc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vrplanificacion.unex.es/wp-content/uploads/sites/26/2024/12/Plantilla-Anexo-5.2-RD822-otros-recursos-humanos-MASTER.docx" TargetMode="External"/><Relationship Id="rId2" Type="http://schemas.openxmlformats.org/officeDocument/2006/relationships/customXml" Target="../customXml/item2.xml"/><Relationship Id="rId16" Type="http://schemas.openxmlformats.org/officeDocument/2006/relationships/hyperlink" Target="https://vrplanificacion.unex.es/wp-content/uploads/sites/26/2024/12/Plantilla-Anexo-5.1-RD822-personal-academico-MASTER.doc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rplanificacion.unex.es/wp-content/uploads/sites/26/2024/12/Plantilla-Anexo-4.1-RD822-fichas-asignaturas-MASTER.docx"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vrplanificacion.unex.es/wp-content/uploads/sites/26/2024/12/Plantilla-Anexo-7.1-RD822-cronograma-implatacion-MASTER.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BCD4845CDE9304A929A89AE9C07B8C1" ma:contentTypeVersion="13" ma:contentTypeDescription="Crear nuevo documento." ma:contentTypeScope="" ma:versionID="2f4c4d2c6fed5742b300eeebf305a67a">
  <xsd:schema xmlns:xsd="http://www.w3.org/2001/XMLSchema" xmlns:xs="http://www.w3.org/2001/XMLSchema" xmlns:p="http://schemas.microsoft.com/office/2006/metadata/properties" xmlns:ns2="25716289-0437-4d0e-8369-95a6c5ccf713" xmlns:ns3="590c7b76-1970-495e-bf62-f7063a32a8a8" targetNamespace="http://schemas.microsoft.com/office/2006/metadata/properties" ma:root="true" ma:fieldsID="bced1a3d32ea0f3e2e7be1253aa4d96e" ns2:_="" ns3:_="">
    <xsd:import namespace="25716289-0437-4d0e-8369-95a6c5ccf713"/>
    <xsd:import namespace="590c7b76-1970-495e-bf62-f7063a32a8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716289-0437-4d0e-8369-95a6c5ccf7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1eb69309-aa2e-4ef3-9525-ce7090cec8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0c7b76-1970-495e-bf62-f7063a32a8a8"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c8268812-00a9-417c-a7eb-0a0eb67dcc9f}" ma:internalName="TaxCatchAll" ma:showField="CatchAllData" ma:web="590c7b76-1970-495e-bf62-f7063a32a8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590c7b76-1970-495e-bf62-f7063a32a8a8">
      <UserInfo>
        <DisplayName/>
        <AccountId xsi:nil="true"/>
        <AccountType/>
      </UserInfo>
    </SharedWithUsers>
    <lcf76f155ced4ddcb4097134ff3c332f xmlns="25716289-0437-4d0e-8369-95a6c5ccf713">
      <Terms xmlns="http://schemas.microsoft.com/office/infopath/2007/PartnerControls"/>
    </lcf76f155ced4ddcb4097134ff3c332f>
    <TaxCatchAll xmlns="590c7b76-1970-495e-bf62-f7063a32a8a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17E6B7-8F46-4A23-BD4A-6D73B5504F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716289-0437-4d0e-8369-95a6c5ccf713"/>
    <ds:schemaRef ds:uri="590c7b76-1970-495e-bf62-f7063a32a8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C887EE-99CD-4D18-934C-0ADE7B3E5F16}">
  <ds:schemaRefs>
    <ds:schemaRef ds:uri="http://schemas.microsoft.com/office/2006/metadata/properties"/>
    <ds:schemaRef ds:uri="http://schemas.microsoft.com/office/infopath/2007/PartnerControls"/>
    <ds:schemaRef ds:uri="590c7b76-1970-495e-bf62-f7063a32a8a8"/>
    <ds:schemaRef ds:uri="25716289-0437-4d0e-8369-95a6c5ccf713"/>
  </ds:schemaRefs>
</ds:datastoreItem>
</file>

<file path=customXml/itemProps3.xml><?xml version="1.0" encoding="utf-8"?>
<ds:datastoreItem xmlns:ds="http://schemas.openxmlformats.org/officeDocument/2006/customXml" ds:itemID="{AEA29D26-47C4-4DCB-B7D0-DFD9EC0B4003}">
  <ds:schemaRefs>
    <ds:schemaRef ds:uri="http://schemas.openxmlformats.org/officeDocument/2006/bibliography"/>
  </ds:schemaRefs>
</ds:datastoreItem>
</file>

<file path=customXml/itemProps4.xml><?xml version="1.0" encoding="utf-8"?>
<ds:datastoreItem xmlns:ds="http://schemas.openxmlformats.org/officeDocument/2006/customXml" ds:itemID="{4707E8C9-DB03-47B5-9A14-C9303038C1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759</TotalTime>
  <Pages>10</Pages>
  <Words>2311</Words>
  <Characters>12711</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uex</Company>
  <LinksUpToDate>false</LinksUpToDate>
  <CharactersWithSpaces>14993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Gonzalo</dc:creator>
  <cp:keywords/>
  <dc:description/>
  <cp:lastModifiedBy>José Manuel Perea Ortega</cp:lastModifiedBy>
  <cp:revision>553</cp:revision>
  <cp:lastPrinted>2009-11-18T16:10:00Z</cp:lastPrinted>
  <dcterms:created xsi:type="dcterms:W3CDTF">2012-10-16T10:15:00Z</dcterms:created>
  <dcterms:modified xsi:type="dcterms:W3CDTF">2025-12-04T10:46:00Z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0x010100CBCD4845CDE9304A929A89AE9C07B8C1</vt:lpwstr>
  </property>
  <property fmtid="{D5CDD505-2E9C-101B-9397-08002B2CF9AE}" pid="3" name="Order">
    <vt:r8>736100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